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F0" w:rsidRPr="001461EF" w:rsidRDefault="00167AF0" w:rsidP="00167AF0">
      <w:pPr>
        <w:adjustRightInd w:val="0"/>
        <w:snapToGrid w:val="0"/>
        <w:spacing w:afterLines="50" w:line="560" w:lineRule="exact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1461EF">
        <w:rPr>
          <w:rFonts w:ascii="黑体" w:eastAsia="黑体" w:hAnsi="黑体" w:hint="eastAsia"/>
          <w:b/>
          <w:color w:val="000000"/>
          <w:sz w:val="32"/>
          <w:szCs w:val="32"/>
        </w:rPr>
        <w:t>违背方案报告</w:t>
      </w:r>
    </w:p>
    <w:tbl>
      <w:tblPr>
        <w:tblW w:w="9218" w:type="dxa"/>
        <w:jc w:val="center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1"/>
        <w:gridCol w:w="1924"/>
        <w:gridCol w:w="2750"/>
        <w:gridCol w:w="1793"/>
      </w:tblGrid>
      <w:tr w:rsidR="00167AF0" w:rsidRPr="00315A9B" w:rsidTr="00167AF0">
        <w:trPr>
          <w:trHeight w:val="471"/>
          <w:jc w:val="center"/>
        </w:trPr>
        <w:tc>
          <w:tcPr>
            <w:tcW w:w="2751" w:type="dxa"/>
            <w:shd w:val="clear" w:color="auto" w:fill="auto"/>
            <w:vAlign w:val="center"/>
          </w:tcPr>
          <w:p w:rsidR="00167AF0" w:rsidRPr="00315A9B" w:rsidRDefault="00167AF0" w:rsidP="001A520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315A9B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6467" w:type="dxa"/>
            <w:gridSpan w:val="3"/>
            <w:shd w:val="clear" w:color="auto" w:fill="auto"/>
            <w:vAlign w:val="center"/>
          </w:tcPr>
          <w:p w:rsidR="00167AF0" w:rsidRPr="00315A9B" w:rsidRDefault="00167AF0" w:rsidP="001A5204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167AF0" w:rsidRPr="00315A9B" w:rsidTr="00167AF0">
        <w:trPr>
          <w:trHeight w:val="471"/>
          <w:jc w:val="center"/>
        </w:trPr>
        <w:tc>
          <w:tcPr>
            <w:tcW w:w="2751" w:type="dxa"/>
            <w:shd w:val="clear" w:color="auto" w:fill="auto"/>
            <w:vAlign w:val="center"/>
          </w:tcPr>
          <w:p w:rsidR="00167AF0" w:rsidRPr="00315A9B" w:rsidRDefault="00167AF0" w:rsidP="001A520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315A9B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项目来源</w:t>
            </w:r>
          </w:p>
        </w:tc>
        <w:tc>
          <w:tcPr>
            <w:tcW w:w="6467" w:type="dxa"/>
            <w:gridSpan w:val="3"/>
            <w:shd w:val="clear" w:color="auto" w:fill="auto"/>
            <w:vAlign w:val="center"/>
          </w:tcPr>
          <w:p w:rsidR="00167AF0" w:rsidRPr="00315A9B" w:rsidRDefault="00167AF0" w:rsidP="001A5204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167AF0" w:rsidRPr="00315A9B" w:rsidTr="00167AF0">
        <w:trPr>
          <w:trHeight w:val="471"/>
          <w:jc w:val="center"/>
        </w:trPr>
        <w:tc>
          <w:tcPr>
            <w:tcW w:w="2751" w:type="dxa"/>
            <w:shd w:val="clear" w:color="auto" w:fill="auto"/>
            <w:vAlign w:val="center"/>
          </w:tcPr>
          <w:p w:rsidR="00167AF0" w:rsidRPr="00315A9B" w:rsidRDefault="00167AF0" w:rsidP="001A520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315A9B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方案版本号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67AF0" w:rsidRPr="00315A9B" w:rsidRDefault="00167AF0" w:rsidP="001A5204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167AF0" w:rsidRPr="00315A9B" w:rsidRDefault="00167AF0" w:rsidP="001A520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315A9B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方案版本日期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67AF0" w:rsidRPr="00315A9B" w:rsidRDefault="00167AF0" w:rsidP="001A5204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167AF0" w:rsidRPr="00315A9B" w:rsidTr="00167AF0">
        <w:trPr>
          <w:trHeight w:val="526"/>
          <w:jc w:val="center"/>
        </w:trPr>
        <w:tc>
          <w:tcPr>
            <w:tcW w:w="2751" w:type="dxa"/>
            <w:shd w:val="clear" w:color="auto" w:fill="auto"/>
            <w:vAlign w:val="center"/>
          </w:tcPr>
          <w:p w:rsidR="00167AF0" w:rsidRPr="00315A9B" w:rsidRDefault="00167AF0" w:rsidP="001A520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315A9B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知情同意书</w:t>
            </w:r>
            <w:r w:rsidRPr="00315A9B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版本号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67AF0" w:rsidRPr="00315A9B" w:rsidRDefault="00167AF0" w:rsidP="001A5204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167AF0" w:rsidRPr="00315A9B" w:rsidRDefault="00167AF0" w:rsidP="001A520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315A9B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知情同意书</w:t>
            </w:r>
            <w:r w:rsidRPr="00315A9B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版本日期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67AF0" w:rsidRPr="00315A9B" w:rsidRDefault="00167AF0" w:rsidP="001A5204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167AF0" w:rsidRPr="00315A9B" w:rsidTr="00167AF0">
        <w:trPr>
          <w:trHeight w:val="471"/>
          <w:jc w:val="center"/>
        </w:trPr>
        <w:tc>
          <w:tcPr>
            <w:tcW w:w="2751" w:type="dxa"/>
            <w:shd w:val="clear" w:color="auto" w:fill="auto"/>
            <w:vAlign w:val="center"/>
          </w:tcPr>
          <w:p w:rsidR="00167AF0" w:rsidRPr="00315A9B" w:rsidRDefault="00167AF0" w:rsidP="001A520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315A9B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伦理审查</w:t>
            </w:r>
            <w:r w:rsidRPr="00315A9B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批件号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67AF0" w:rsidRPr="00315A9B" w:rsidRDefault="00167AF0" w:rsidP="001A5204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167AF0" w:rsidRPr="00315A9B" w:rsidRDefault="00167AF0" w:rsidP="001A520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315A9B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主要研究者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167AF0" w:rsidRPr="00315A9B" w:rsidRDefault="00167AF0" w:rsidP="001A5204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</w:tbl>
    <w:p w:rsidR="00167AF0" w:rsidRPr="00995F5E" w:rsidRDefault="00167AF0" w:rsidP="00167AF0">
      <w:pPr>
        <w:widowControl/>
        <w:spacing w:beforeLines="50" w:line="360" w:lineRule="auto"/>
        <w:jc w:val="left"/>
        <w:rPr>
          <w:rFonts w:ascii="黑体" w:eastAsia="黑体" w:hAnsi="黑体"/>
          <w:color w:val="000000"/>
          <w:sz w:val="28"/>
          <w:szCs w:val="28"/>
        </w:rPr>
      </w:pPr>
      <w:r w:rsidRPr="00995F5E">
        <w:rPr>
          <w:rFonts w:ascii="黑体" w:eastAsia="黑体" w:hAnsi="黑体" w:hint="eastAsia"/>
          <w:color w:val="000000"/>
          <w:sz w:val="28"/>
          <w:szCs w:val="28"/>
        </w:rPr>
        <w:t>一</w:t>
      </w:r>
      <w:r w:rsidRPr="00995F5E">
        <w:rPr>
          <w:rFonts w:ascii="黑体" w:eastAsia="黑体" w:hAnsi="黑体"/>
          <w:color w:val="000000"/>
          <w:sz w:val="28"/>
          <w:szCs w:val="28"/>
        </w:rPr>
        <w:t>、</w:t>
      </w:r>
      <w:r w:rsidRPr="00995F5E">
        <w:rPr>
          <w:rFonts w:ascii="黑体" w:eastAsia="黑体" w:hAnsi="黑体" w:hint="eastAsia"/>
          <w:color w:val="000000"/>
          <w:sz w:val="28"/>
          <w:szCs w:val="28"/>
        </w:rPr>
        <w:t>违背方案</w:t>
      </w:r>
      <w:r w:rsidRPr="00995F5E">
        <w:rPr>
          <w:rFonts w:ascii="黑体" w:eastAsia="黑体" w:hAnsi="黑体"/>
          <w:color w:val="000000"/>
          <w:sz w:val="28"/>
          <w:szCs w:val="28"/>
        </w:rPr>
        <w:t>的</w:t>
      </w:r>
      <w:r>
        <w:rPr>
          <w:rFonts w:ascii="黑体" w:eastAsia="黑体" w:hAnsi="黑体" w:hint="eastAsia"/>
          <w:color w:val="000000"/>
          <w:sz w:val="28"/>
          <w:szCs w:val="28"/>
        </w:rPr>
        <w:t>评估</w:t>
      </w:r>
    </w:p>
    <w:p w:rsidR="00167AF0" w:rsidRPr="00315A9B" w:rsidRDefault="00167AF0" w:rsidP="00167AF0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 w:rsidRPr="00315A9B">
        <w:rPr>
          <w:rFonts w:ascii="宋体" w:eastAsia="宋体" w:hAnsi="宋体" w:hint="eastAsia"/>
          <w:color w:val="000000"/>
          <w:sz w:val="28"/>
          <w:szCs w:val="28"/>
        </w:rPr>
        <w:t>（一）</w:t>
      </w:r>
      <w:r w:rsidRPr="00315A9B">
        <w:rPr>
          <w:rFonts w:ascii="宋体" w:eastAsia="宋体" w:hAnsi="宋体"/>
          <w:color w:val="000000"/>
          <w:sz w:val="28"/>
          <w:szCs w:val="28"/>
        </w:rPr>
        <w:t xml:space="preserve"> </w:t>
      </w:r>
      <w:r>
        <w:rPr>
          <w:rFonts w:ascii="宋体" w:eastAsia="宋体" w:hAnsi="宋体" w:hint="eastAsia"/>
          <w:color w:val="000000"/>
          <w:sz w:val="28"/>
          <w:szCs w:val="28"/>
        </w:rPr>
        <w:t>是否存在</w:t>
      </w:r>
      <w:r w:rsidRPr="00315A9B">
        <w:rPr>
          <w:rFonts w:ascii="宋体" w:eastAsia="宋体" w:hAnsi="宋体" w:hint="eastAsia"/>
          <w:color w:val="000000"/>
          <w:sz w:val="28"/>
          <w:szCs w:val="28"/>
        </w:rPr>
        <w:t>重大</w:t>
      </w:r>
      <w:r w:rsidRPr="00315A9B">
        <w:rPr>
          <w:rFonts w:ascii="宋体" w:eastAsia="宋体" w:hAnsi="宋体"/>
          <w:color w:val="000000"/>
          <w:sz w:val="28"/>
          <w:szCs w:val="28"/>
        </w:rPr>
        <w:t>违背方案</w:t>
      </w:r>
    </w:p>
    <w:p w:rsidR="00167AF0" w:rsidRPr="00315A9B" w:rsidRDefault="00167AF0" w:rsidP="00167AF0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 w:rsidRPr="00315A9B">
        <w:rPr>
          <w:rFonts w:ascii="宋体" w:eastAsia="宋体" w:hAnsi="宋体" w:hint="eastAsia"/>
          <w:color w:val="000000"/>
          <w:sz w:val="28"/>
          <w:szCs w:val="28"/>
        </w:rPr>
        <w:t>1</w:t>
      </w:r>
      <w:r w:rsidRPr="00315A9B">
        <w:rPr>
          <w:rFonts w:ascii="宋体" w:eastAsia="宋体" w:hAnsi="宋体"/>
          <w:color w:val="000000"/>
          <w:sz w:val="28"/>
          <w:szCs w:val="28"/>
        </w:rPr>
        <w:t xml:space="preserve">. </w:t>
      </w:r>
      <w:r w:rsidRPr="00315A9B">
        <w:rPr>
          <w:rFonts w:ascii="宋体" w:eastAsia="宋体" w:hAnsi="宋体" w:hint="eastAsia"/>
          <w:color w:val="000000"/>
          <w:sz w:val="28"/>
          <w:szCs w:val="28"/>
        </w:rPr>
        <w:t>纳入</w:t>
      </w:r>
      <w:r w:rsidRPr="00315A9B">
        <w:rPr>
          <w:rFonts w:ascii="宋体" w:eastAsia="宋体" w:hAnsi="宋体"/>
          <w:color w:val="000000"/>
          <w:sz w:val="28"/>
          <w:szCs w:val="28"/>
        </w:rPr>
        <w:t>不符合</w:t>
      </w:r>
      <w:r w:rsidRPr="00315A9B">
        <w:rPr>
          <w:rFonts w:ascii="宋体" w:eastAsia="宋体" w:hAnsi="宋体" w:hint="eastAsia"/>
          <w:color w:val="000000"/>
          <w:sz w:val="28"/>
          <w:szCs w:val="28"/>
        </w:rPr>
        <w:t>纳入标准</w:t>
      </w:r>
      <w:r w:rsidRPr="00315A9B">
        <w:rPr>
          <w:rFonts w:ascii="宋体" w:eastAsia="宋体" w:hAnsi="宋体"/>
          <w:color w:val="000000"/>
          <w:sz w:val="28"/>
          <w:szCs w:val="28"/>
        </w:rPr>
        <w:t>的受试者：</w:t>
      </w:r>
      <w:r w:rsidRPr="00315A9B">
        <w:rPr>
          <w:rFonts w:ascii="宋体" w:eastAsia="宋体" w:hAnsi="宋体" w:hint="eastAsia"/>
          <w:color w:val="000000"/>
          <w:sz w:val="28"/>
          <w:szCs w:val="28"/>
        </w:rPr>
        <w:t>□是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/>
          <w:color w:val="000000"/>
          <w:sz w:val="28"/>
          <w:szCs w:val="28"/>
        </w:rPr>
        <w:t xml:space="preserve"> </w:t>
      </w:r>
      <w:r w:rsidRPr="00315A9B">
        <w:rPr>
          <w:rFonts w:ascii="宋体" w:eastAsia="宋体" w:hAnsi="宋体"/>
          <w:color w:val="000000"/>
          <w:sz w:val="28"/>
          <w:szCs w:val="28"/>
        </w:rPr>
        <w:t xml:space="preserve"> </w:t>
      </w:r>
      <w:r w:rsidRPr="00315A9B">
        <w:rPr>
          <w:rFonts w:ascii="宋体" w:eastAsia="宋体" w:hAnsi="宋体" w:hint="eastAsia"/>
          <w:color w:val="000000"/>
          <w:sz w:val="28"/>
          <w:szCs w:val="28"/>
        </w:rPr>
        <w:t>□否</w:t>
      </w:r>
    </w:p>
    <w:p w:rsidR="00167AF0" w:rsidRDefault="00167AF0" w:rsidP="00167AF0">
      <w:pPr>
        <w:widowControl/>
        <w:spacing w:line="360" w:lineRule="auto"/>
        <w:jc w:val="left"/>
        <w:rPr>
          <w:rFonts w:ascii="宋体" w:eastAsia="宋体" w:hAnsi="宋体" w:hint="eastAsia"/>
          <w:color w:val="000000"/>
          <w:sz w:val="28"/>
          <w:szCs w:val="28"/>
        </w:rPr>
      </w:pPr>
      <w:r w:rsidRPr="00315A9B">
        <w:rPr>
          <w:rFonts w:ascii="宋体" w:eastAsia="宋体" w:hAnsi="宋体" w:hint="eastAsia"/>
          <w:color w:val="000000"/>
          <w:sz w:val="28"/>
          <w:szCs w:val="28"/>
        </w:rPr>
        <w:t>2</w:t>
      </w:r>
      <w:r w:rsidRPr="00315A9B">
        <w:rPr>
          <w:rFonts w:ascii="宋体" w:eastAsia="宋体" w:hAnsi="宋体"/>
          <w:color w:val="000000"/>
          <w:sz w:val="28"/>
          <w:szCs w:val="28"/>
        </w:rPr>
        <w:t xml:space="preserve">. </w:t>
      </w:r>
      <w:r w:rsidRPr="00315A9B">
        <w:rPr>
          <w:rFonts w:ascii="宋体" w:eastAsia="宋体" w:hAnsi="宋体" w:hint="eastAsia"/>
          <w:color w:val="000000"/>
          <w:sz w:val="28"/>
          <w:szCs w:val="28"/>
        </w:rPr>
        <w:t>研究过程中</w:t>
      </w:r>
      <w:r w:rsidRPr="00315A9B">
        <w:rPr>
          <w:rFonts w:ascii="宋体" w:eastAsia="宋体" w:hAnsi="宋体"/>
          <w:color w:val="000000"/>
          <w:sz w:val="28"/>
          <w:szCs w:val="28"/>
        </w:rPr>
        <w:t>，符合提前终止研究标准</w:t>
      </w:r>
      <w:r w:rsidRPr="00315A9B">
        <w:rPr>
          <w:rFonts w:ascii="宋体" w:eastAsia="宋体" w:hAnsi="宋体" w:hint="eastAsia"/>
          <w:color w:val="000000"/>
          <w:sz w:val="28"/>
          <w:szCs w:val="28"/>
        </w:rPr>
        <w:t>而</w:t>
      </w:r>
      <w:r w:rsidRPr="00315A9B">
        <w:rPr>
          <w:rFonts w:ascii="宋体" w:eastAsia="宋体" w:hAnsi="宋体"/>
          <w:color w:val="000000"/>
          <w:sz w:val="28"/>
          <w:szCs w:val="28"/>
        </w:rPr>
        <w:t>没有让受试者退出：</w:t>
      </w:r>
    </w:p>
    <w:p w:rsidR="00167AF0" w:rsidRPr="00315A9B" w:rsidRDefault="00167AF0" w:rsidP="00167AF0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 w:rsidRPr="00315A9B">
        <w:rPr>
          <w:rFonts w:ascii="宋体" w:eastAsia="宋体" w:hAnsi="宋体" w:hint="eastAsia"/>
          <w:color w:val="000000"/>
          <w:sz w:val="28"/>
          <w:szCs w:val="28"/>
        </w:rPr>
        <w:t>□是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/>
          <w:color w:val="000000"/>
          <w:sz w:val="28"/>
          <w:szCs w:val="28"/>
        </w:rPr>
        <w:t xml:space="preserve"> </w:t>
      </w:r>
      <w:r w:rsidRPr="00315A9B">
        <w:rPr>
          <w:rFonts w:ascii="宋体" w:eastAsia="宋体" w:hAnsi="宋体"/>
          <w:color w:val="000000"/>
          <w:sz w:val="28"/>
          <w:szCs w:val="28"/>
        </w:rPr>
        <w:t xml:space="preserve"> </w:t>
      </w:r>
      <w:r w:rsidRPr="00315A9B">
        <w:rPr>
          <w:rFonts w:ascii="宋体" w:eastAsia="宋体" w:hAnsi="宋体" w:hint="eastAsia"/>
          <w:color w:val="000000"/>
          <w:sz w:val="28"/>
          <w:szCs w:val="28"/>
        </w:rPr>
        <w:t>□否</w:t>
      </w:r>
    </w:p>
    <w:p w:rsidR="00167AF0" w:rsidRPr="00315A9B" w:rsidRDefault="00167AF0" w:rsidP="00167AF0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 w:rsidRPr="00315A9B">
        <w:rPr>
          <w:rFonts w:ascii="宋体" w:eastAsia="宋体" w:hAnsi="宋体" w:hint="eastAsia"/>
          <w:color w:val="000000"/>
          <w:sz w:val="28"/>
          <w:szCs w:val="28"/>
        </w:rPr>
        <w:t>3</w:t>
      </w:r>
      <w:r w:rsidRPr="00315A9B">
        <w:rPr>
          <w:rFonts w:ascii="宋体" w:eastAsia="宋体" w:hAnsi="宋体"/>
          <w:color w:val="000000"/>
          <w:sz w:val="28"/>
          <w:szCs w:val="28"/>
        </w:rPr>
        <w:t xml:space="preserve">. </w:t>
      </w:r>
      <w:r w:rsidRPr="00315A9B">
        <w:rPr>
          <w:rFonts w:ascii="宋体" w:eastAsia="宋体" w:hAnsi="宋体" w:hint="eastAsia"/>
          <w:color w:val="000000"/>
          <w:sz w:val="28"/>
          <w:szCs w:val="28"/>
        </w:rPr>
        <w:t>给予</w:t>
      </w:r>
      <w:r w:rsidRPr="00315A9B">
        <w:rPr>
          <w:rFonts w:ascii="宋体" w:eastAsia="宋体" w:hAnsi="宋体"/>
          <w:color w:val="000000"/>
          <w:sz w:val="28"/>
          <w:szCs w:val="28"/>
        </w:rPr>
        <w:t>受试者错误的治疗或不正确的剂量：</w:t>
      </w:r>
      <w:r w:rsidRPr="00315A9B">
        <w:rPr>
          <w:rFonts w:ascii="宋体" w:eastAsia="宋体" w:hAnsi="宋体" w:hint="eastAsia"/>
          <w:color w:val="000000"/>
          <w:sz w:val="28"/>
          <w:szCs w:val="28"/>
        </w:rPr>
        <w:t>□是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 </w:t>
      </w:r>
      <w:r w:rsidRPr="00315A9B">
        <w:rPr>
          <w:rFonts w:ascii="宋体" w:eastAsia="宋体" w:hAnsi="宋体"/>
          <w:color w:val="000000"/>
          <w:sz w:val="28"/>
          <w:szCs w:val="28"/>
        </w:rPr>
        <w:t xml:space="preserve"> </w:t>
      </w:r>
      <w:r w:rsidRPr="00315A9B">
        <w:rPr>
          <w:rFonts w:ascii="宋体" w:eastAsia="宋体" w:hAnsi="宋体" w:hint="eastAsia"/>
          <w:color w:val="000000"/>
          <w:sz w:val="28"/>
          <w:szCs w:val="28"/>
        </w:rPr>
        <w:t>□否</w:t>
      </w:r>
    </w:p>
    <w:p w:rsidR="00167AF0" w:rsidRPr="00315A9B" w:rsidRDefault="00167AF0" w:rsidP="00167AF0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 w:rsidRPr="00315A9B">
        <w:rPr>
          <w:rFonts w:ascii="宋体" w:eastAsia="宋体" w:hAnsi="宋体" w:hint="eastAsia"/>
          <w:color w:val="000000"/>
          <w:sz w:val="28"/>
          <w:szCs w:val="28"/>
        </w:rPr>
        <w:t>4</w:t>
      </w:r>
      <w:r w:rsidRPr="00315A9B">
        <w:rPr>
          <w:rFonts w:ascii="宋体" w:eastAsia="宋体" w:hAnsi="宋体"/>
          <w:color w:val="000000"/>
          <w:sz w:val="28"/>
          <w:szCs w:val="28"/>
        </w:rPr>
        <w:t xml:space="preserve">. </w:t>
      </w:r>
      <w:r w:rsidRPr="00315A9B">
        <w:rPr>
          <w:rFonts w:ascii="宋体" w:eastAsia="宋体" w:hAnsi="宋体" w:hint="eastAsia"/>
          <w:color w:val="000000"/>
          <w:sz w:val="28"/>
          <w:szCs w:val="28"/>
        </w:rPr>
        <w:t>给予</w:t>
      </w:r>
      <w:r w:rsidRPr="00315A9B">
        <w:rPr>
          <w:rFonts w:ascii="宋体" w:eastAsia="宋体" w:hAnsi="宋体"/>
          <w:color w:val="000000"/>
          <w:sz w:val="28"/>
          <w:szCs w:val="28"/>
        </w:rPr>
        <w:t>受试者方案禁用的合并用药：</w:t>
      </w:r>
      <w:r w:rsidRPr="00315A9B">
        <w:rPr>
          <w:rFonts w:ascii="宋体" w:eastAsia="宋体" w:hAnsi="宋体" w:hint="eastAsia"/>
          <w:color w:val="000000"/>
          <w:sz w:val="28"/>
          <w:szCs w:val="28"/>
        </w:rPr>
        <w:t>□是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 </w:t>
      </w:r>
      <w:r w:rsidRPr="00315A9B">
        <w:rPr>
          <w:rFonts w:ascii="宋体" w:eastAsia="宋体" w:hAnsi="宋体"/>
          <w:color w:val="000000"/>
          <w:sz w:val="28"/>
          <w:szCs w:val="28"/>
        </w:rPr>
        <w:t xml:space="preserve"> </w:t>
      </w:r>
      <w:r w:rsidRPr="00315A9B">
        <w:rPr>
          <w:rFonts w:ascii="宋体" w:eastAsia="宋体" w:hAnsi="宋体" w:hint="eastAsia"/>
          <w:color w:val="000000"/>
          <w:sz w:val="28"/>
          <w:szCs w:val="28"/>
        </w:rPr>
        <w:t>□否</w:t>
      </w:r>
    </w:p>
    <w:p w:rsidR="00167AF0" w:rsidRPr="00315A9B" w:rsidRDefault="00167AF0" w:rsidP="00167AF0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 w:rsidRPr="00315A9B">
        <w:rPr>
          <w:rFonts w:ascii="宋体" w:eastAsia="宋体" w:hAnsi="宋体" w:hint="eastAsia"/>
          <w:color w:val="000000"/>
          <w:sz w:val="28"/>
          <w:szCs w:val="28"/>
        </w:rPr>
        <w:t>5</w:t>
      </w:r>
      <w:r w:rsidRPr="00315A9B">
        <w:rPr>
          <w:rFonts w:ascii="宋体" w:eastAsia="宋体" w:hAnsi="宋体"/>
          <w:color w:val="000000"/>
          <w:sz w:val="28"/>
          <w:szCs w:val="28"/>
        </w:rPr>
        <w:t xml:space="preserve">. </w:t>
      </w:r>
      <w:r w:rsidRPr="00315A9B">
        <w:rPr>
          <w:rFonts w:ascii="宋体" w:eastAsia="宋体" w:hAnsi="宋体" w:hint="eastAsia"/>
          <w:color w:val="000000"/>
          <w:sz w:val="28"/>
          <w:szCs w:val="28"/>
        </w:rPr>
        <w:t>任何</w:t>
      </w:r>
      <w:r w:rsidRPr="00315A9B">
        <w:rPr>
          <w:rFonts w:ascii="宋体" w:eastAsia="宋体" w:hAnsi="宋体"/>
          <w:color w:val="000000"/>
          <w:sz w:val="28"/>
          <w:szCs w:val="28"/>
        </w:rPr>
        <w:t>偏离研究特定的程序或评估，从而对受试者的权益、安全和健康，或对研究结果产生显著影响的研究行为：</w:t>
      </w:r>
      <w:r w:rsidRPr="00315A9B">
        <w:rPr>
          <w:rFonts w:ascii="宋体" w:eastAsia="宋体" w:hAnsi="宋体" w:hint="eastAsia"/>
          <w:color w:val="000000"/>
          <w:sz w:val="28"/>
          <w:szCs w:val="28"/>
        </w:rPr>
        <w:t>□是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 </w:t>
      </w:r>
      <w:r w:rsidRPr="00315A9B">
        <w:rPr>
          <w:rFonts w:ascii="宋体" w:eastAsia="宋体" w:hAnsi="宋体"/>
          <w:color w:val="000000"/>
          <w:sz w:val="28"/>
          <w:szCs w:val="28"/>
        </w:rPr>
        <w:t xml:space="preserve"> </w:t>
      </w:r>
      <w:r w:rsidRPr="00315A9B">
        <w:rPr>
          <w:rFonts w:ascii="宋体" w:eastAsia="宋体" w:hAnsi="宋体" w:hint="eastAsia"/>
          <w:color w:val="000000"/>
          <w:sz w:val="28"/>
          <w:szCs w:val="28"/>
        </w:rPr>
        <w:t>□否</w:t>
      </w:r>
    </w:p>
    <w:p w:rsidR="00167AF0" w:rsidRPr="00315A9B" w:rsidRDefault="00167AF0" w:rsidP="00167AF0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 w:rsidRPr="00315A9B">
        <w:rPr>
          <w:rFonts w:ascii="宋体" w:eastAsia="宋体" w:hAnsi="宋体" w:hint="eastAsia"/>
          <w:color w:val="000000"/>
          <w:sz w:val="28"/>
          <w:szCs w:val="28"/>
        </w:rPr>
        <w:t>（二）</w:t>
      </w:r>
      <w:r w:rsidRPr="00315A9B">
        <w:rPr>
          <w:rFonts w:ascii="宋体" w:eastAsia="宋体" w:hAnsi="宋体"/>
          <w:color w:val="000000"/>
          <w:sz w:val="28"/>
          <w:szCs w:val="28"/>
        </w:rPr>
        <w:t xml:space="preserve"> </w:t>
      </w:r>
      <w:r>
        <w:rPr>
          <w:rFonts w:ascii="宋体" w:eastAsia="宋体" w:hAnsi="宋体" w:hint="eastAsia"/>
          <w:color w:val="000000"/>
          <w:sz w:val="28"/>
          <w:szCs w:val="28"/>
        </w:rPr>
        <w:t>是否存在</w:t>
      </w:r>
      <w:r w:rsidRPr="00315A9B">
        <w:rPr>
          <w:rFonts w:ascii="宋体" w:eastAsia="宋体" w:hAnsi="宋体" w:hint="eastAsia"/>
          <w:color w:val="000000"/>
          <w:sz w:val="28"/>
          <w:szCs w:val="28"/>
        </w:rPr>
        <w:t>持续违背方案</w:t>
      </w:r>
      <w:r w:rsidRPr="00315A9B">
        <w:rPr>
          <w:rFonts w:ascii="宋体" w:eastAsia="宋体" w:hAnsi="宋体"/>
          <w:color w:val="000000"/>
          <w:sz w:val="28"/>
          <w:szCs w:val="28"/>
        </w:rPr>
        <w:t>（</w:t>
      </w:r>
      <w:r w:rsidRPr="00315A9B">
        <w:rPr>
          <w:rFonts w:ascii="宋体" w:eastAsia="宋体" w:hAnsi="宋体" w:hint="eastAsia"/>
          <w:color w:val="000000"/>
          <w:sz w:val="28"/>
          <w:szCs w:val="28"/>
        </w:rPr>
        <w:t>不属于</w:t>
      </w:r>
      <w:r w:rsidRPr="00315A9B">
        <w:rPr>
          <w:rFonts w:ascii="宋体" w:eastAsia="宋体" w:hAnsi="宋体"/>
          <w:color w:val="000000"/>
          <w:sz w:val="28"/>
          <w:szCs w:val="28"/>
        </w:rPr>
        <w:t>上述重大违背方案，但反复多次的违背方案）</w:t>
      </w:r>
      <w:r w:rsidRPr="00315A9B">
        <w:rPr>
          <w:rFonts w:ascii="宋体" w:eastAsia="宋体" w:hAnsi="宋体" w:hint="eastAsia"/>
          <w:color w:val="000000"/>
          <w:sz w:val="28"/>
          <w:szCs w:val="28"/>
        </w:rPr>
        <w:t>：□是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 </w:t>
      </w:r>
      <w:r w:rsidRPr="00315A9B">
        <w:rPr>
          <w:rFonts w:ascii="宋体" w:eastAsia="宋体" w:hAnsi="宋体"/>
          <w:color w:val="000000"/>
          <w:sz w:val="28"/>
          <w:szCs w:val="28"/>
        </w:rPr>
        <w:t xml:space="preserve"> </w:t>
      </w:r>
      <w:r w:rsidRPr="00315A9B">
        <w:rPr>
          <w:rFonts w:ascii="宋体" w:eastAsia="宋体" w:hAnsi="宋体" w:hint="eastAsia"/>
          <w:color w:val="000000"/>
          <w:sz w:val="28"/>
          <w:szCs w:val="28"/>
        </w:rPr>
        <w:t>□否</w:t>
      </w:r>
    </w:p>
    <w:p w:rsidR="00167AF0" w:rsidRPr="00315A9B" w:rsidRDefault="00167AF0" w:rsidP="00167AF0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 w:rsidRPr="00315A9B">
        <w:rPr>
          <w:rFonts w:ascii="宋体" w:eastAsia="宋体" w:hAnsi="宋体" w:hint="eastAsia"/>
          <w:color w:val="000000"/>
          <w:sz w:val="28"/>
          <w:szCs w:val="28"/>
        </w:rPr>
        <w:t>（三）</w:t>
      </w:r>
      <w:r w:rsidRPr="00315A9B">
        <w:rPr>
          <w:rFonts w:ascii="宋体" w:eastAsia="宋体" w:hAnsi="宋体"/>
          <w:color w:val="000000"/>
          <w:sz w:val="28"/>
          <w:szCs w:val="28"/>
        </w:rPr>
        <w:t xml:space="preserve"> </w:t>
      </w:r>
      <w:r>
        <w:rPr>
          <w:rFonts w:ascii="宋体" w:eastAsia="宋体" w:hAnsi="宋体" w:hint="eastAsia"/>
          <w:color w:val="000000"/>
          <w:sz w:val="28"/>
          <w:szCs w:val="28"/>
        </w:rPr>
        <w:t>是否存在</w:t>
      </w:r>
      <w:r w:rsidRPr="00315A9B">
        <w:rPr>
          <w:rFonts w:ascii="宋体" w:eastAsia="宋体" w:hAnsi="宋体" w:hint="eastAsia"/>
          <w:color w:val="000000"/>
          <w:sz w:val="28"/>
          <w:szCs w:val="28"/>
        </w:rPr>
        <w:t>研究者</w:t>
      </w:r>
      <w:r w:rsidRPr="00315A9B">
        <w:rPr>
          <w:rFonts w:ascii="宋体" w:eastAsia="宋体" w:hAnsi="宋体"/>
          <w:color w:val="000000"/>
          <w:sz w:val="28"/>
          <w:szCs w:val="28"/>
        </w:rPr>
        <w:t>不配合监察</w:t>
      </w:r>
      <w:r w:rsidRPr="00315A9B">
        <w:rPr>
          <w:rFonts w:ascii="宋体" w:eastAsia="宋体" w:hAnsi="宋体" w:hint="eastAsia"/>
          <w:color w:val="000000"/>
          <w:sz w:val="28"/>
          <w:szCs w:val="28"/>
        </w:rPr>
        <w:t>/稽查</w:t>
      </w:r>
      <w:r w:rsidRPr="00315A9B">
        <w:rPr>
          <w:rFonts w:ascii="宋体" w:eastAsia="宋体" w:hAnsi="宋体"/>
          <w:color w:val="000000"/>
          <w:sz w:val="28"/>
          <w:szCs w:val="28"/>
        </w:rPr>
        <w:t>：</w:t>
      </w:r>
      <w:r w:rsidRPr="00315A9B">
        <w:rPr>
          <w:rFonts w:ascii="宋体" w:eastAsia="宋体" w:hAnsi="宋体" w:hint="eastAsia"/>
          <w:color w:val="000000"/>
          <w:sz w:val="28"/>
          <w:szCs w:val="28"/>
        </w:rPr>
        <w:t>□是</w:t>
      </w:r>
      <w:r w:rsidRPr="00315A9B">
        <w:rPr>
          <w:rFonts w:ascii="宋体" w:eastAsia="宋体" w:hAnsi="宋体"/>
          <w:color w:val="000000"/>
          <w:sz w:val="28"/>
          <w:szCs w:val="28"/>
        </w:rPr>
        <w:t xml:space="preserve"> </w:t>
      </w:r>
      <w:r>
        <w:rPr>
          <w:rFonts w:ascii="宋体" w:eastAsia="宋体" w:hAnsi="宋体"/>
          <w:color w:val="000000"/>
          <w:sz w:val="28"/>
          <w:szCs w:val="28"/>
        </w:rPr>
        <w:t xml:space="preserve"> </w:t>
      </w:r>
      <w:r w:rsidRPr="00315A9B">
        <w:rPr>
          <w:rFonts w:ascii="宋体" w:eastAsia="宋体" w:hAnsi="宋体" w:hint="eastAsia"/>
          <w:color w:val="000000"/>
          <w:sz w:val="28"/>
          <w:szCs w:val="28"/>
        </w:rPr>
        <w:t>□否</w:t>
      </w:r>
    </w:p>
    <w:p w:rsidR="00167AF0" w:rsidRPr="00315A9B" w:rsidRDefault="00167AF0" w:rsidP="00167AF0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 w:rsidRPr="00315A9B">
        <w:rPr>
          <w:rFonts w:ascii="宋体" w:eastAsia="宋体" w:hAnsi="宋体" w:hint="eastAsia"/>
          <w:color w:val="000000"/>
          <w:sz w:val="28"/>
          <w:szCs w:val="28"/>
        </w:rPr>
        <w:t>（四）</w:t>
      </w:r>
      <w:r w:rsidRPr="00315A9B">
        <w:rPr>
          <w:rFonts w:ascii="宋体" w:eastAsia="宋体" w:hAnsi="宋体"/>
          <w:color w:val="000000"/>
          <w:sz w:val="28"/>
          <w:szCs w:val="28"/>
        </w:rPr>
        <w:t xml:space="preserve"> </w:t>
      </w:r>
      <w:r>
        <w:rPr>
          <w:rFonts w:ascii="宋体" w:eastAsia="宋体" w:hAnsi="宋体" w:hint="eastAsia"/>
          <w:color w:val="000000"/>
          <w:sz w:val="28"/>
          <w:szCs w:val="28"/>
        </w:rPr>
        <w:t>是否存在</w:t>
      </w:r>
      <w:r w:rsidRPr="00315A9B">
        <w:rPr>
          <w:rFonts w:ascii="宋体" w:eastAsia="宋体" w:hAnsi="宋体" w:hint="eastAsia"/>
          <w:color w:val="000000"/>
          <w:sz w:val="28"/>
          <w:szCs w:val="28"/>
        </w:rPr>
        <w:t>对违规事件</w:t>
      </w:r>
      <w:r w:rsidRPr="00315A9B">
        <w:rPr>
          <w:rFonts w:ascii="宋体" w:eastAsia="宋体" w:hAnsi="宋体"/>
          <w:color w:val="000000"/>
          <w:sz w:val="28"/>
          <w:szCs w:val="28"/>
        </w:rPr>
        <w:t>不予以纠正：</w:t>
      </w:r>
      <w:r w:rsidRPr="00315A9B">
        <w:rPr>
          <w:rFonts w:ascii="宋体" w:eastAsia="宋体" w:hAnsi="宋体" w:hint="eastAsia"/>
          <w:color w:val="000000"/>
          <w:sz w:val="28"/>
          <w:szCs w:val="28"/>
        </w:rPr>
        <w:t>□是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 </w:t>
      </w:r>
      <w:r w:rsidRPr="00315A9B">
        <w:rPr>
          <w:rFonts w:ascii="宋体" w:eastAsia="宋体" w:hAnsi="宋体"/>
          <w:color w:val="000000"/>
          <w:sz w:val="28"/>
          <w:szCs w:val="28"/>
        </w:rPr>
        <w:t xml:space="preserve"> </w:t>
      </w:r>
      <w:r w:rsidRPr="00315A9B">
        <w:rPr>
          <w:rFonts w:ascii="宋体" w:eastAsia="宋体" w:hAnsi="宋体" w:hint="eastAsia"/>
          <w:color w:val="000000"/>
          <w:sz w:val="28"/>
          <w:szCs w:val="28"/>
        </w:rPr>
        <w:t>□否</w:t>
      </w:r>
    </w:p>
    <w:p w:rsidR="00167AF0" w:rsidRPr="00995F5E" w:rsidRDefault="00167AF0" w:rsidP="00167AF0">
      <w:pPr>
        <w:widowControl/>
        <w:spacing w:beforeLines="50" w:line="360" w:lineRule="auto"/>
        <w:jc w:val="left"/>
        <w:rPr>
          <w:rFonts w:ascii="黑体" w:eastAsia="黑体" w:hAnsi="黑体"/>
          <w:color w:val="000000"/>
          <w:sz w:val="28"/>
          <w:szCs w:val="28"/>
        </w:rPr>
      </w:pPr>
      <w:r w:rsidRPr="00995F5E">
        <w:rPr>
          <w:rFonts w:ascii="黑体" w:eastAsia="黑体" w:hAnsi="黑体" w:hint="eastAsia"/>
          <w:color w:val="000000"/>
          <w:sz w:val="28"/>
          <w:szCs w:val="28"/>
        </w:rPr>
        <w:t>二</w:t>
      </w:r>
      <w:r w:rsidRPr="00995F5E">
        <w:rPr>
          <w:rFonts w:ascii="黑体" w:eastAsia="黑体" w:hAnsi="黑体"/>
          <w:color w:val="000000"/>
          <w:sz w:val="28"/>
          <w:szCs w:val="28"/>
        </w:rPr>
        <w:t>、</w:t>
      </w:r>
      <w:r w:rsidRPr="00995F5E">
        <w:rPr>
          <w:rFonts w:ascii="黑体" w:eastAsia="黑体" w:hAnsi="黑体" w:hint="eastAsia"/>
          <w:color w:val="000000"/>
          <w:sz w:val="28"/>
          <w:szCs w:val="28"/>
        </w:rPr>
        <w:t>违背方案的</w:t>
      </w:r>
      <w:r w:rsidRPr="00995F5E">
        <w:rPr>
          <w:rFonts w:ascii="黑体" w:eastAsia="黑体" w:hAnsi="黑体"/>
          <w:color w:val="000000"/>
          <w:sz w:val="28"/>
          <w:szCs w:val="28"/>
        </w:rPr>
        <w:t>影响</w:t>
      </w:r>
    </w:p>
    <w:p w:rsidR="00167AF0" w:rsidRPr="00315A9B" w:rsidRDefault="00167AF0" w:rsidP="00167AF0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 w:rsidRPr="00315A9B">
        <w:rPr>
          <w:rFonts w:ascii="宋体" w:eastAsia="宋体" w:hAnsi="宋体" w:hint="eastAsia"/>
          <w:color w:val="000000"/>
          <w:sz w:val="28"/>
          <w:szCs w:val="28"/>
        </w:rPr>
        <w:t>（一）是否影响</w:t>
      </w:r>
      <w:r w:rsidRPr="00315A9B">
        <w:rPr>
          <w:rFonts w:ascii="宋体" w:eastAsia="宋体" w:hAnsi="宋体"/>
          <w:color w:val="000000"/>
          <w:sz w:val="28"/>
          <w:szCs w:val="28"/>
        </w:rPr>
        <w:t>受试者的安全</w:t>
      </w:r>
      <w:r>
        <w:rPr>
          <w:rFonts w:ascii="宋体" w:eastAsia="宋体" w:hAnsi="宋体" w:hint="eastAsia"/>
          <w:color w:val="000000"/>
          <w:sz w:val="28"/>
          <w:szCs w:val="28"/>
        </w:rPr>
        <w:t>、权益、健康</w:t>
      </w:r>
      <w:r w:rsidRPr="00315A9B">
        <w:rPr>
          <w:rFonts w:ascii="宋体" w:eastAsia="宋体" w:hAnsi="宋体"/>
          <w:color w:val="000000"/>
          <w:sz w:val="28"/>
          <w:szCs w:val="28"/>
        </w:rPr>
        <w:t>：</w:t>
      </w:r>
      <w:r w:rsidRPr="00315A9B">
        <w:rPr>
          <w:rFonts w:ascii="宋体" w:eastAsia="宋体" w:hAnsi="宋体" w:hint="eastAsia"/>
          <w:color w:val="000000"/>
          <w:sz w:val="28"/>
          <w:szCs w:val="28"/>
        </w:rPr>
        <w:t>□否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  </w:t>
      </w:r>
      <w:r w:rsidRPr="00315A9B">
        <w:rPr>
          <w:rFonts w:ascii="宋体" w:eastAsia="宋体" w:hAnsi="宋体" w:hint="eastAsia"/>
          <w:color w:val="000000"/>
          <w:sz w:val="28"/>
          <w:szCs w:val="28"/>
        </w:rPr>
        <w:t>□是</w:t>
      </w:r>
      <w:r w:rsidRPr="00315A9B">
        <w:rPr>
          <w:rFonts w:ascii="宋体" w:eastAsia="宋体" w:hAnsi="宋体"/>
          <w:color w:val="000000"/>
          <w:sz w:val="28"/>
          <w:szCs w:val="28"/>
        </w:rPr>
        <w:t xml:space="preserve"> </w:t>
      </w:r>
    </w:p>
    <w:p w:rsidR="00167AF0" w:rsidRDefault="00167AF0" w:rsidP="00167AF0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  <w:sectPr w:rsidR="00167AF0" w:rsidSect="00167AF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1134" w:left="1418" w:header="567" w:footer="567" w:gutter="0"/>
          <w:cols w:space="425"/>
          <w:docGrid w:type="lines" w:linePitch="312"/>
        </w:sectPr>
      </w:pPr>
      <w:r w:rsidRPr="00315A9B">
        <w:rPr>
          <w:rFonts w:ascii="宋体" w:eastAsia="宋体" w:hAnsi="宋体" w:hint="eastAsia"/>
          <w:color w:val="000000"/>
          <w:sz w:val="28"/>
          <w:szCs w:val="28"/>
        </w:rPr>
        <w:t>（二）是否对</w:t>
      </w:r>
      <w:r w:rsidRPr="00315A9B">
        <w:rPr>
          <w:rFonts w:ascii="宋体" w:eastAsia="宋体" w:hAnsi="宋体"/>
          <w:color w:val="000000"/>
          <w:sz w:val="28"/>
          <w:szCs w:val="28"/>
        </w:rPr>
        <w:t>研究结果产生显著影响：</w:t>
      </w:r>
      <w:r w:rsidRPr="00315A9B">
        <w:rPr>
          <w:rFonts w:ascii="宋体" w:eastAsia="宋体" w:hAnsi="宋体" w:hint="eastAsia"/>
          <w:color w:val="000000"/>
          <w:sz w:val="28"/>
          <w:szCs w:val="28"/>
        </w:rPr>
        <w:t>□否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  </w:t>
      </w:r>
      <w:r w:rsidRPr="00315A9B">
        <w:rPr>
          <w:rFonts w:ascii="宋体" w:eastAsia="宋体" w:hAnsi="宋体" w:hint="eastAsia"/>
          <w:color w:val="000000"/>
          <w:sz w:val="28"/>
          <w:szCs w:val="28"/>
        </w:rPr>
        <w:t>□是</w:t>
      </w:r>
      <w:r w:rsidRPr="00315A9B">
        <w:rPr>
          <w:rFonts w:ascii="宋体" w:eastAsia="宋体" w:hAnsi="宋体"/>
          <w:color w:val="000000"/>
          <w:sz w:val="28"/>
          <w:szCs w:val="28"/>
        </w:rPr>
        <w:t xml:space="preserve"> </w:t>
      </w:r>
    </w:p>
    <w:p w:rsidR="00167AF0" w:rsidRPr="0053697A" w:rsidRDefault="00167AF0" w:rsidP="00167AF0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 w:rsidRPr="00995F5E">
        <w:rPr>
          <w:rFonts w:ascii="黑体" w:eastAsia="黑体" w:hAnsi="黑体" w:hint="eastAsia"/>
          <w:color w:val="000000"/>
          <w:sz w:val="28"/>
          <w:szCs w:val="28"/>
        </w:rPr>
        <w:lastRenderedPageBreak/>
        <w:t>三、</w:t>
      </w:r>
      <w:r>
        <w:rPr>
          <w:rFonts w:ascii="黑体" w:eastAsia="黑体" w:hAnsi="黑体"/>
          <w:color w:val="000000"/>
          <w:sz w:val="28"/>
          <w:szCs w:val="28"/>
        </w:rPr>
        <w:t>违背</w:t>
      </w:r>
      <w:r>
        <w:rPr>
          <w:rFonts w:ascii="黑体" w:eastAsia="黑体" w:hAnsi="黑体" w:hint="eastAsia"/>
          <w:color w:val="000000"/>
          <w:sz w:val="28"/>
          <w:szCs w:val="28"/>
        </w:rPr>
        <w:t>/背离</w:t>
      </w:r>
      <w:r>
        <w:rPr>
          <w:rFonts w:ascii="黑体" w:eastAsia="黑体" w:hAnsi="黑体"/>
          <w:color w:val="000000"/>
          <w:sz w:val="28"/>
          <w:szCs w:val="28"/>
        </w:rPr>
        <w:t>方案</w:t>
      </w:r>
      <w:r>
        <w:rPr>
          <w:rFonts w:ascii="黑体" w:eastAsia="黑体" w:hAnsi="黑体" w:hint="eastAsia"/>
          <w:color w:val="000000"/>
          <w:sz w:val="28"/>
          <w:szCs w:val="28"/>
        </w:rPr>
        <w:t>事件报告表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3"/>
        <w:gridCol w:w="1102"/>
        <w:gridCol w:w="1166"/>
        <w:gridCol w:w="2696"/>
        <w:gridCol w:w="3401"/>
        <w:gridCol w:w="3401"/>
        <w:gridCol w:w="1276"/>
      </w:tblGrid>
      <w:tr w:rsidR="00167AF0" w:rsidRPr="00AD282A" w:rsidTr="001A5204">
        <w:trPr>
          <w:trHeight w:val="366"/>
        </w:trPr>
        <w:tc>
          <w:tcPr>
            <w:tcW w:w="1383" w:type="dxa"/>
            <w:vAlign w:val="center"/>
          </w:tcPr>
          <w:p w:rsidR="00167AF0" w:rsidRPr="00AD282A" w:rsidRDefault="00167AF0" w:rsidP="001A5204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 w:rsidRPr="00AD282A">
              <w:rPr>
                <w:rFonts w:hint="eastAsia"/>
                <w:b/>
                <w:szCs w:val="21"/>
              </w:rPr>
              <w:t>受试者编号</w:t>
            </w:r>
          </w:p>
        </w:tc>
        <w:tc>
          <w:tcPr>
            <w:tcW w:w="1102" w:type="dxa"/>
            <w:vAlign w:val="center"/>
          </w:tcPr>
          <w:p w:rsidR="00167AF0" w:rsidRDefault="00167AF0" w:rsidP="001A5204">
            <w:pPr>
              <w:widowControl/>
              <w:jc w:val="center"/>
              <w:rPr>
                <w:rFonts w:hint="eastAsia"/>
                <w:b/>
                <w:sz w:val="18"/>
                <w:szCs w:val="18"/>
              </w:rPr>
            </w:pPr>
            <w:r w:rsidRPr="0095164F">
              <w:rPr>
                <w:rFonts w:hint="eastAsia"/>
                <w:b/>
                <w:sz w:val="18"/>
                <w:szCs w:val="18"/>
              </w:rPr>
              <w:t>受试者目前状态</w:t>
            </w:r>
          </w:p>
          <w:p w:rsidR="00167AF0" w:rsidRPr="0095164F" w:rsidRDefault="00167AF0" w:rsidP="001A5204">
            <w:pPr>
              <w:widowControl/>
              <w:spacing w:line="240" w:lineRule="exact"/>
              <w:jc w:val="center"/>
              <w:rPr>
                <w:rFonts w:hint="eastAsia"/>
                <w:sz w:val="15"/>
                <w:szCs w:val="15"/>
              </w:rPr>
            </w:pPr>
            <w:r w:rsidRPr="0095164F">
              <w:rPr>
                <w:rFonts w:hint="eastAsia"/>
                <w:sz w:val="15"/>
                <w:szCs w:val="15"/>
              </w:rPr>
              <w:t>（继续试验/退出/完成/其他）</w:t>
            </w:r>
          </w:p>
        </w:tc>
        <w:tc>
          <w:tcPr>
            <w:tcW w:w="1166" w:type="dxa"/>
            <w:vAlign w:val="center"/>
          </w:tcPr>
          <w:p w:rsidR="00167AF0" w:rsidRPr="00AD282A" w:rsidRDefault="00167AF0" w:rsidP="001A5204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 w:rsidRPr="00AD282A">
              <w:rPr>
                <w:rFonts w:hint="eastAsia"/>
                <w:b/>
                <w:szCs w:val="21"/>
              </w:rPr>
              <w:t>发生时间</w:t>
            </w:r>
          </w:p>
        </w:tc>
        <w:tc>
          <w:tcPr>
            <w:tcW w:w="2696" w:type="dxa"/>
            <w:vAlign w:val="center"/>
          </w:tcPr>
          <w:p w:rsidR="00167AF0" w:rsidRPr="00AD282A" w:rsidRDefault="00167AF0" w:rsidP="001A5204">
            <w:pPr>
              <w:jc w:val="center"/>
              <w:rPr>
                <w:rFonts w:hint="eastAsia"/>
                <w:b/>
                <w:szCs w:val="21"/>
              </w:rPr>
            </w:pPr>
            <w:r w:rsidRPr="00AD282A">
              <w:rPr>
                <w:rFonts w:hint="eastAsia"/>
                <w:b/>
                <w:szCs w:val="21"/>
              </w:rPr>
              <w:t>违背方案描述主要内容</w:t>
            </w:r>
          </w:p>
        </w:tc>
        <w:tc>
          <w:tcPr>
            <w:tcW w:w="3401" w:type="dxa"/>
            <w:vAlign w:val="center"/>
          </w:tcPr>
          <w:p w:rsidR="00167AF0" w:rsidRPr="00AD282A" w:rsidRDefault="00167AF0" w:rsidP="001A5204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 w:rsidRPr="00AD282A">
              <w:rPr>
                <w:rFonts w:hint="eastAsia"/>
                <w:b/>
                <w:szCs w:val="21"/>
              </w:rPr>
              <w:t>研究者采取的处理措施</w:t>
            </w:r>
          </w:p>
        </w:tc>
        <w:tc>
          <w:tcPr>
            <w:tcW w:w="3401" w:type="dxa"/>
            <w:vAlign w:val="center"/>
          </w:tcPr>
          <w:p w:rsidR="00167AF0" w:rsidRPr="00AD282A" w:rsidRDefault="00167AF0" w:rsidP="001A5204">
            <w:pPr>
              <w:widowControl/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AD282A">
              <w:rPr>
                <w:rFonts w:hint="eastAsia"/>
                <w:b/>
                <w:szCs w:val="21"/>
              </w:rPr>
              <w:t>处理结果</w:t>
            </w:r>
          </w:p>
        </w:tc>
        <w:tc>
          <w:tcPr>
            <w:tcW w:w="1276" w:type="dxa"/>
            <w:vAlign w:val="center"/>
          </w:tcPr>
          <w:p w:rsidR="00167AF0" w:rsidRPr="00AD282A" w:rsidRDefault="00167AF0" w:rsidP="001A5204">
            <w:pPr>
              <w:widowControl/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AD282A">
              <w:rPr>
                <w:rFonts w:hint="eastAsia"/>
                <w:b/>
                <w:sz w:val="18"/>
                <w:szCs w:val="18"/>
              </w:rPr>
              <w:t>对受试者的权益、安全和健康，或对研究的科学性产生</w:t>
            </w:r>
            <w:r>
              <w:rPr>
                <w:rFonts w:hint="eastAsia"/>
                <w:b/>
                <w:sz w:val="18"/>
                <w:szCs w:val="18"/>
              </w:rPr>
              <w:t>【</w:t>
            </w:r>
            <w:r w:rsidRPr="00AD282A">
              <w:rPr>
                <w:rFonts w:hint="eastAsia"/>
                <w:b/>
                <w:sz w:val="18"/>
                <w:szCs w:val="18"/>
              </w:rPr>
              <w:t>显著</w:t>
            </w:r>
            <w:r>
              <w:rPr>
                <w:rFonts w:hint="eastAsia"/>
                <w:b/>
                <w:sz w:val="18"/>
                <w:szCs w:val="18"/>
              </w:rPr>
              <w:t>】</w:t>
            </w:r>
            <w:r w:rsidRPr="00AD282A">
              <w:rPr>
                <w:rFonts w:hint="eastAsia"/>
                <w:b/>
                <w:sz w:val="18"/>
                <w:szCs w:val="18"/>
              </w:rPr>
              <w:t>影响</w:t>
            </w:r>
          </w:p>
        </w:tc>
      </w:tr>
      <w:tr w:rsidR="00167AF0" w:rsidRPr="00AD282A" w:rsidTr="001A5204">
        <w:trPr>
          <w:trHeight w:val="763"/>
        </w:trPr>
        <w:tc>
          <w:tcPr>
            <w:tcW w:w="1383" w:type="dxa"/>
            <w:vAlign w:val="center"/>
          </w:tcPr>
          <w:p w:rsidR="00167AF0" w:rsidRPr="00AD282A" w:rsidRDefault="00167AF0" w:rsidP="001A5204">
            <w:pPr>
              <w:widowControl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167AF0" w:rsidRPr="00AD282A" w:rsidRDefault="00167AF0" w:rsidP="001A5204">
            <w:pPr>
              <w:widowControl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167AF0" w:rsidRPr="00AD282A" w:rsidRDefault="00167AF0" w:rsidP="001A5204">
            <w:pPr>
              <w:widowControl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696" w:type="dxa"/>
            <w:vAlign w:val="center"/>
          </w:tcPr>
          <w:p w:rsidR="00167AF0" w:rsidRPr="00AD282A" w:rsidRDefault="00167AF0" w:rsidP="001A5204">
            <w:pPr>
              <w:widowControl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167AF0" w:rsidRPr="00AD282A" w:rsidRDefault="00167AF0" w:rsidP="001A5204">
            <w:pPr>
              <w:widowControl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167AF0" w:rsidRPr="00AD282A" w:rsidRDefault="00167AF0" w:rsidP="001A5204">
            <w:pPr>
              <w:widowControl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7AF0" w:rsidRPr="00AD282A" w:rsidRDefault="00167AF0" w:rsidP="001A5204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 w:rsidRPr="00AD282A">
              <w:rPr>
                <w:rFonts w:hint="eastAsia"/>
                <w:b/>
                <w:szCs w:val="21"/>
              </w:rPr>
              <w:t>是□</w:t>
            </w:r>
            <w:r w:rsidRPr="00AD282A">
              <w:rPr>
                <w:b/>
                <w:szCs w:val="21"/>
              </w:rPr>
              <w:t xml:space="preserve"> </w:t>
            </w:r>
            <w:r w:rsidRPr="00AD282A">
              <w:rPr>
                <w:rFonts w:hint="eastAsia"/>
                <w:b/>
                <w:szCs w:val="21"/>
              </w:rPr>
              <w:t xml:space="preserve"> 否□</w:t>
            </w:r>
          </w:p>
        </w:tc>
      </w:tr>
      <w:tr w:rsidR="00167AF0" w:rsidRPr="00AD282A" w:rsidTr="001A5204">
        <w:trPr>
          <w:trHeight w:val="763"/>
        </w:trPr>
        <w:tc>
          <w:tcPr>
            <w:tcW w:w="1383" w:type="dxa"/>
            <w:vAlign w:val="center"/>
          </w:tcPr>
          <w:p w:rsidR="00167AF0" w:rsidRPr="00AD282A" w:rsidRDefault="00167AF0" w:rsidP="001A5204">
            <w:pPr>
              <w:widowControl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167AF0" w:rsidRPr="00AD282A" w:rsidRDefault="00167AF0" w:rsidP="001A5204">
            <w:pPr>
              <w:widowControl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167AF0" w:rsidRPr="00AD282A" w:rsidRDefault="00167AF0" w:rsidP="001A5204">
            <w:pPr>
              <w:widowControl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696" w:type="dxa"/>
            <w:vAlign w:val="center"/>
          </w:tcPr>
          <w:p w:rsidR="00167AF0" w:rsidRPr="00AD282A" w:rsidRDefault="00167AF0" w:rsidP="001A5204">
            <w:pPr>
              <w:widowControl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167AF0" w:rsidRPr="00AD282A" w:rsidRDefault="00167AF0" w:rsidP="001A5204">
            <w:pPr>
              <w:widowControl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167AF0" w:rsidRPr="00AD282A" w:rsidRDefault="00167AF0" w:rsidP="001A5204">
            <w:pPr>
              <w:widowControl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7AF0" w:rsidRPr="00AD282A" w:rsidRDefault="00167AF0" w:rsidP="001A5204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 w:rsidRPr="00AD282A">
              <w:rPr>
                <w:rFonts w:hint="eastAsia"/>
                <w:b/>
                <w:szCs w:val="21"/>
              </w:rPr>
              <w:t>是□</w:t>
            </w:r>
            <w:r w:rsidRPr="00AD282A">
              <w:rPr>
                <w:b/>
                <w:szCs w:val="21"/>
              </w:rPr>
              <w:t xml:space="preserve"> </w:t>
            </w:r>
            <w:r w:rsidRPr="00AD282A">
              <w:rPr>
                <w:rFonts w:hint="eastAsia"/>
                <w:b/>
                <w:szCs w:val="21"/>
              </w:rPr>
              <w:t xml:space="preserve"> 否□</w:t>
            </w:r>
          </w:p>
        </w:tc>
      </w:tr>
      <w:tr w:rsidR="00167AF0" w:rsidRPr="00AD282A" w:rsidTr="001A5204">
        <w:trPr>
          <w:trHeight w:val="763"/>
        </w:trPr>
        <w:tc>
          <w:tcPr>
            <w:tcW w:w="1383" w:type="dxa"/>
            <w:vAlign w:val="center"/>
          </w:tcPr>
          <w:p w:rsidR="00167AF0" w:rsidRPr="00AD282A" w:rsidRDefault="00167AF0" w:rsidP="001A5204">
            <w:pPr>
              <w:widowControl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167AF0" w:rsidRPr="00AD282A" w:rsidRDefault="00167AF0" w:rsidP="001A5204">
            <w:pPr>
              <w:widowControl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167AF0" w:rsidRPr="00AD282A" w:rsidRDefault="00167AF0" w:rsidP="001A5204">
            <w:pPr>
              <w:widowControl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696" w:type="dxa"/>
            <w:vAlign w:val="center"/>
          </w:tcPr>
          <w:p w:rsidR="00167AF0" w:rsidRPr="00AD282A" w:rsidRDefault="00167AF0" w:rsidP="001A5204">
            <w:pPr>
              <w:widowControl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167AF0" w:rsidRPr="00AD282A" w:rsidRDefault="00167AF0" w:rsidP="001A5204">
            <w:pPr>
              <w:widowControl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167AF0" w:rsidRPr="00AD282A" w:rsidRDefault="00167AF0" w:rsidP="001A5204">
            <w:pPr>
              <w:widowControl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7AF0" w:rsidRPr="00AD282A" w:rsidRDefault="00167AF0" w:rsidP="001A5204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 w:rsidRPr="00AD282A">
              <w:rPr>
                <w:rFonts w:hint="eastAsia"/>
                <w:b/>
                <w:szCs w:val="21"/>
              </w:rPr>
              <w:t>是□</w:t>
            </w:r>
            <w:r w:rsidRPr="00AD282A">
              <w:rPr>
                <w:b/>
                <w:szCs w:val="21"/>
              </w:rPr>
              <w:t xml:space="preserve"> </w:t>
            </w:r>
            <w:r w:rsidRPr="00AD282A">
              <w:rPr>
                <w:rFonts w:hint="eastAsia"/>
                <w:b/>
                <w:szCs w:val="21"/>
              </w:rPr>
              <w:t xml:space="preserve"> 否□</w:t>
            </w:r>
          </w:p>
        </w:tc>
      </w:tr>
      <w:tr w:rsidR="00167AF0" w:rsidRPr="00AD282A" w:rsidTr="001A5204">
        <w:trPr>
          <w:trHeight w:val="763"/>
        </w:trPr>
        <w:tc>
          <w:tcPr>
            <w:tcW w:w="1383" w:type="dxa"/>
            <w:vAlign w:val="center"/>
          </w:tcPr>
          <w:p w:rsidR="00167AF0" w:rsidRPr="00AD282A" w:rsidRDefault="00167AF0" w:rsidP="001A5204">
            <w:pPr>
              <w:widowControl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167AF0" w:rsidRPr="00AD282A" w:rsidRDefault="00167AF0" w:rsidP="001A5204">
            <w:pPr>
              <w:widowControl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167AF0" w:rsidRPr="0095164F" w:rsidRDefault="00167AF0" w:rsidP="001A5204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96" w:type="dxa"/>
            <w:vAlign w:val="center"/>
          </w:tcPr>
          <w:p w:rsidR="00167AF0" w:rsidRPr="00AD282A" w:rsidRDefault="00167AF0" w:rsidP="001A5204">
            <w:pPr>
              <w:widowControl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167AF0" w:rsidRPr="00AD282A" w:rsidRDefault="00167AF0" w:rsidP="001A5204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167AF0" w:rsidRPr="00AD282A" w:rsidRDefault="00167AF0" w:rsidP="001A5204">
            <w:pPr>
              <w:widowControl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7AF0" w:rsidRPr="00AD282A" w:rsidRDefault="00167AF0" w:rsidP="001A5204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 w:rsidRPr="00AD282A">
              <w:rPr>
                <w:rFonts w:hint="eastAsia"/>
                <w:b/>
                <w:szCs w:val="21"/>
              </w:rPr>
              <w:t>是□</w:t>
            </w:r>
            <w:r w:rsidRPr="00AD282A">
              <w:rPr>
                <w:b/>
                <w:szCs w:val="21"/>
              </w:rPr>
              <w:t xml:space="preserve"> </w:t>
            </w:r>
            <w:r w:rsidRPr="00AD282A">
              <w:rPr>
                <w:rFonts w:hint="eastAsia"/>
                <w:b/>
                <w:szCs w:val="21"/>
              </w:rPr>
              <w:t xml:space="preserve"> 否□</w:t>
            </w:r>
          </w:p>
        </w:tc>
      </w:tr>
    </w:tbl>
    <w:p w:rsidR="00167AF0" w:rsidRPr="0053697A" w:rsidRDefault="00167AF0" w:rsidP="00167AF0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 w:rsidRPr="0053697A">
        <w:rPr>
          <w:rFonts w:ascii="宋体" w:eastAsia="宋体" w:hAnsi="宋体" w:hint="eastAsia"/>
          <w:color w:val="000000"/>
          <w:sz w:val="28"/>
          <w:szCs w:val="28"/>
        </w:rPr>
        <w:t>注：当研究者判断该例方案违背/偏离，对受试者的权益、安全和健康，或对研究的科学性产生【显著】影响时，请附件说明详细情况。</w:t>
      </w:r>
    </w:p>
    <w:tbl>
      <w:tblPr>
        <w:tblW w:w="14483" w:type="dxa"/>
        <w:jc w:val="center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9"/>
        <w:gridCol w:w="5411"/>
        <w:gridCol w:w="1842"/>
        <w:gridCol w:w="4581"/>
      </w:tblGrid>
      <w:tr w:rsidR="00167AF0" w:rsidRPr="00315A9B" w:rsidTr="001A5204">
        <w:trPr>
          <w:jc w:val="center"/>
        </w:trPr>
        <w:tc>
          <w:tcPr>
            <w:tcW w:w="2649" w:type="dxa"/>
            <w:shd w:val="clear" w:color="auto" w:fill="auto"/>
          </w:tcPr>
          <w:p w:rsidR="00167AF0" w:rsidRPr="00315A9B" w:rsidRDefault="00167AF0" w:rsidP="001A5204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研究者签</w:t>
            </w:r>
            <w:r w:rsidRPr="00315A9B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字</w:t>
            </w:r>
          </w:p>
        </w:tc>
        <w:tc>
          <w:tcPr>
            <w:tcW w:w="5411" w:type="dxa"/>
            <w:shd w:val="clear" w:color="auto" w:fill="auto"/>
          </w:tcPr>
          <w:p w:rsidR="00167AF0" w:rsidRPr="00315A9B" w:rsidRDefault="00167AF0" w:rsidP="001A5204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167AF0" w:rsidRPr="00315A9B" w:rsidRDefault="00167AF0" w:rsidP="001A5204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315A9B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4581" w:type="dxa"/>
            <w:shd w:val="clear" w:color="auto" w:fill="auto"/>
          </w:tcPr>
          <w:p w:rsidR="00167AF0" w:rsidRPr="00315A9B" w:rsidRDefault="00167AF0" w:rsidP="001A5204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</w:tbl>
    <w:p w:rsidR="00CF6E66" w:rsidRDefault="00CF6E66"/>
    <w:sectPr w:rsidR="00CF6E66" w:rsidSect="00167AF0">
      <w:pgSz w:w="16838" w:h="11906" w:orient="landscape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F2B" w:rsidRDefault="00000F2B" w:rsidP="00167AF0">
      <w:r>
        <w:separator/>
      </w:r>
    </w:p>
  </w:endnote>
  <w:endnote w:type="continuationSeparator" w:id="1">
    <w:p w:rsidR="00000F2B" w:rsidRDefault="00000F2B" w:rsidP="00167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F0" w:rsidRDefault="00167A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F0" w:rsidRDefault="00167AF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F0" w:rsidRDefault="00167A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F2B" w:rsidRDefault="00000F2B" w:rsidP="00167AF0">
      <w:r>
        <w:separator/>
      </w:r>
    </w:p>
  </w:footnote>
  <w:footnote w:type="continuationSeparator" w:id="1">
    <w:p w:rsidR="00000F2B" w:rsidRDefault="00000F2B" w:rsidP="00167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F0" w:rsidRDefault="00167A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F0" w:rsidRDefault="00167AF0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AF/SS-PD-01.0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F0" w:rsidRDefault="00167A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AF0"/>
    <w:rsid w:val="00000F2B"/>
    <w:rsid w:val="00167AF0"/>
    <w:rsid w:val="00CF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F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7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7AF0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7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7AF0"/>
    <w:rPr>
      <w:rFonts w:ascii="等线" w:eastAsia="等线" w:hAnsi="等线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7A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7AF0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李莹莹</dc:creator>
  <cp:lastModifiedBy>李莹莹</cp:lastModifiedBy>
  <cp:revision>1</cp:revision>
  <dcterms:created xsi:type="dcterms:W3CDTF">2021-07-01T07:29:00Z</dcterms:created>
  <dcterms:modified xsi:type="dcterms:W3CDTF">2021-07-01T07:31:00Z</dcterms:modified>
</cp:coreProperties>
</file>