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8"/>
          <w:szCs w:val="5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8"/>
          <w:szCs w:val="5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8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56"/>
          <w:lang w:val="en-US" w:eastAsia="zh-CN"/>
        </w:rPr>
        <w:t>佛山市高明区中医院设备科采购项目</w:t>
      </w:r>
    </w:p>
    <w:p>
      <w:pPr>
        <w:jc w:val="center"/>
        <w:rPr>
          <w:rFonts w:hint="eastAsia" w:ascii="黑体" w:hAnsi="黑体" w:eastAsia="黑体" w:cs="黑体"/>
          <w:b/>
          <w:bCs/>
          <w:sz w:val="48"/>
          <w:szCs w:val="5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8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56"/>
          <w:lang w:val="en-US" w:eastAsia="zh-CN"/>
        </w:rPr>
        <w:t>报名文件</w:t>
      </w:r>
    </w:p>
    <w:p>
      <w:pPr>
        <w:jc w:val="both"/>
        <w:rPr>
          <w:rFonts w:hint="eastAsia" w:ascii="黑体" w:hAnsi="黑体" w:eastAsia="黑体" w:cs="黑体"/>
          <w:b/>
          <w:bCs/>
          <w:sz w:val="48"/>
          <w:szCs w:val="56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项目名称：</w:t>
      </w: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供应商名称（加盖公章）：</w:t>
      </w: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联系人姓名：</w:t>
      </w: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联系电话（手机）：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mail：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日期：    年    月    日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报名文件目录</w:t>
      </w:r>
    </w:p>
    <w:tbl>
      <w:tblPr>
        <w:tblStyle w:val="7"/>
        <w:tblW w:w="8798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125"/>
        <w:gridCol w:w="870"/>
        <w:gridCol w:w="2010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41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投标资料</w:t>
            </w:r>
          </w:p>
        </w:tc>
        <w:tc>
          <w:tcPr>
            <w:tcW w:w="8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页码</w:t>
            </w:r>
          </w:p>
        </w:tc>
        <w:tc>
          <w:tcPr>
            <w:tcW w:w="20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审核情况（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√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）</w:t>
            </w:r>
          </w:p>
        </w:tc>
        <w:tc>
          <w:tcPr>
            <w:tcW w:w="84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营业执照复印件</w:t>
            </w: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法人代表第二代居民身份证复印件</w:t>
            </w: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销售代表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GB" w:eastAsia="zh-CN"/>
              </w:rPr>
              <w:t>资格证明书</w:t>
            </w: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授权代理人第二代居民身份证复印件</w:t>
            </w: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授权代表近三个月社保缴费证明</w:t>
            </w: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提供具备电梯维修许可资格的有效证明文件</w:t>
            </w: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1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“国家企业信用信息公示系统”（http://www.gsxt.gov.cn/index.html), 在右上角“信息打印”栏打印《企业信用信息公示报告》</w:t>
            </w: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1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承诺书</w:t>
            </w: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1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用户需求表</w:t>
            </w: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报价表</w:t>
            </w: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autoSpaceDE w:val="0"/>
        <w:autoSpaceDN w:val="0"/>
        <w:spacing w:line="240" w:lineRule="auto"/>
        <w:ind w:firstLine="0"/>
        <w:outlineLvl w:val="1"/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  <w:bookmarkStart w:id="0" w:name="_Toc438543102"/>
      <w:r>
        <w:rPr>
          <w:rFonts w:hint="eastAsia" w:ascii="宋体" w:hAnsi="宋体"/>
          <w:b/>
          <w:snapToGrid w:val="0"/>
          <w:color w:val="000000"/>
          <w:kern w:val="0"/>
          <w:sz w:val="28"/>
          <w:szCs w:val="28"/>
        </w:rPr>
        <w:t>二、</w:t>
      </w:r>
      <w:bookmarkEnd w:id="0"/>
      <w:r>
        <w:rPr>
          <w:rFonts w:hint="eastAsia" w:ascii="宋体" w:hAnsi="宋体"/>
          <w:b/>
          <w:snapToGrid w:val="0"/>
          <w:color w:val="000000"/>
          <w:kern w:val="0"/>
          <w:sz w:val="28"/>
          <w:szCs w:val="28"/>
        </w:rPr>
        <w:t>部分资料标准格式</w:t>
      </w:r>
    </w:p>
    <w:p>
      <w:pPr>
        <w:ind w:firstLine="0"/>
        <w:jc w:val="center"/>
        <w:rPr>
          <w:b/>
          <w:snapToGrid w:val="0"/>
          <w:color w:val="000000"/>
          <w:kern w:val="0"/>
          <w:sz w:val="28"/>
          <w:szCs w:val="28"/>
          <w:lang w:val="en-GB"/>
        </w:rPr>
      </w:pPr>
      <w:r>
        <w:rPr>
          <w:rFonts w:hint="eastAsia"/>
          <w:b/>
          <w:snapToGrid w:val="0"/>
          <w:color w:val="000000"/>
          <w:kern w:val="0"/>
          <w:sz w:val="28"/>
          <w:szCs w:val="28"/>
        </w:rPr>
        <w:t>2.1法人身份</w:t>
      </w:r>
      <w:r>
        <w:rPr>
          <w:rFonts w:hint="eastAsia"/>
          <w:b/>
          <w:snapToGrid w:val="0"/>
          <w:color w:val="000000"/>
          <w:kern w:val="0"/>
          <w:sz w:val="28"/>
          <w:szCs w:val="28"/>
          <w:lang w:val="en-GB"/>
        </w:rPr>
        <w:t>证复印件</w:t>
      </w:r>
    </w:p>
    <w:p>
      <w:pPr>
        <w:spacing w:line="240" w:lineRule="auto"/>
        <w:rPr>
          <w:rFonts w:ascii="宋体" w:hAnsi="宋体"/>
          <w:snapToGrid w:val="0"/>
          <w:color w:val="000000"/>
          <w:kern w:val="0"/>
          <w:szCs w:val="21"/>
        </w:rPr>
      </w:pPr>
    </w:p>
    <w:p>
      <w:pPr>
        <w:pStyle w:val="9"/>
        <w:spacing w:before="0" w:after="0"/>
        <w:rPr>
          <w:snapToGrid w:val="0"/>
          <w:color w:val="000000"/>
          <w:spacing w:val="0"/>
        </w:rPr>
      </w:pPr>
    </w:p>
    <w:p>
      <w:pPr>
        <w:spacing w:line="240" w:lineRule="auto"/>
        <w:ind w:firstLine="0"/>
        <w:rPr>
          <w:rFonts w:ascii="宋体" w:hAnsi="宋体"/>
          <w:snapToGrid w:val="0"/>
          <w:color w:val="000000"/>
          <w:kern w:val="0"/>
          <w:sz w:val="24"/>
        </w:rPr>
      </w:pPr>
    </w:p>
    <w:tbl>
      <w:tblPr>
        <w:tblStyle w:val="6"/>
        <w:tblW w:w="9401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236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56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color w:val="000000"/>
                <w:kern w:val="0"/>
                <w:sz w:val="24"/>
              </w:rPr>
              <w:t>法人身份证正面粘贴处</w:t>
            </w:r>
          </w:p>
        </w:tc>
        <w:tc>
          <w:tcPr>
            <w:tcW w:w="23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color w:val="000000"/>
                <w:kern w:val="0"/>
                <w:sz w:val="24"/>
              </w:rPr>
              <w:t>法人身份证反面粘贴处</w:t>
            </w:r>
          </w:p>
        </w:tc>
      </w:tr>
    </w:tbl>
    <w:p>
      <w:pPr>
        <w:spacing w:line="240" w:lineRule="auto"/>
        <w:ind w:firstLine="0"/>
        <w:rPr>
          <w:rFonts w:ascii="宋体" w:hAnsi="宋体"/>
          <w:snapToGrid w:val="0"/>
          <w:color w:val="000000"/>
          <w:kern w:val="0"/>
          <w:sz w:val="24"/>
        </w:rPr>
      </w:pPr>
    </w:p>
    <w:p>
      <w:pPr>
        <w:spacing w:line="240" w:lineRule="auto"/>
        <w:ind w:firstLine="0"/>
        <w:rPr>
          <w:rFonts w:ascii="宋体" w:hAnsi="宋体"/>
          <w:snapToGrid w:val="0"/>
          <w:color w:val="000000"/>
          <w:kern w:val="0"/>
          <w:sz w:val="24"/>
          <w:szCs w:val="24"/>
        </w:rPr>
      </w:pPr>
    </w:p>
    <w:p>
      <w:pPr>
        <w:spacing w:line="240" w:lineRule="auto"/>
        <w:ind w:firstLine="0"/>
        <w:rPr>
          <w:rFonts w:ascii="宋体" w:hAnsi="宋体"/>
          <w:snapToGrid w:val="0"/>
          <w:color w:val="000000"/>
          <w:kern w:val="0"/>
          <w:sz w:val="24"/>
          <w:szCs w:val="24"/>
        </w:rPr>
      </w:pPr>
    </w:p>
    <w:p>
      <w:pPr>
        <w:spacing w:line="240" w:lineRule="auto"/>
        <w:ind w:firstLine="0"/>
        <w:rPr>
          <w:rFonts w:ascii="宋体" w:hAnsi="宋体"/>
          <w:snapToGrid w:val="0"/>
          <w:color w:val="000000"/>
          <w:kern w:val="0"/>
          <w:sz w:val="24"/>
          <w:szCs w:val="24"/>
        </w:rPr>
      </w:pPr>
    </w:p>
    <w:p>
      <w:pPr>
        <w:spacing w:line="240" w:lineRule="auto"/>
        <w:ind w:firstLine="0"/>
        <w:rPr>
          <w:rFonts w:ascii="宋体" w:hAnsi="宋体"/>
          <w:snapToGrid w:val="0"/>
          <w:color w:val="000000"/>
          <w:kern w:val="0"/>
          <w:sz w:val="24"/>
          <w:szCs w:val="24"/>
          <w:lang w:val="en-GB"/>
        </w:rPr>
      </w:pPr>
      <w:r>
        <w:rPr>
          <w:rFonts w:hint="eastAsia" w:ascii="宋体" w:hAnsi="宋体"/>
          <w:snapToGrid w:val="0"/>
          <w:color w:val="000000"/>
          <w:kern w:val="0"/>
          <w:sz w:val="24"/>
          <w:szCs w:val="24"/>
          <w:lang w:val="en-GB"/>
        </w:rPr>
        <w:t>说明：须提供第二代居民身份证复印件。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0"/>
        <w:jc w:val="center"/>
        <w:rPr>
          <w:b/>
          <w:snapToGrid w:val="0"/>
          <w:color w:val="000000"/>
          <w:kern w:val="0"/>
          <w:sz w:val="28"/>
          <w:szCs w:val="28"/>
          <w:lang w:val="en-GB"/>
        </w:rPr>
      </w:pPr>
      <w:r>
        <w:rPr>
          <w:rFonts w:hint="eastAsia"/>
          <w:b/>
          <w:snapToGrid w:val="0"/>
          <w:color w:val="000000"/>
          <w:kern w:val="0"/>
          <w:sz w:val="28"/>
          <w:szCs w:val="28"/>
        </w:rPr>
        <w:t>2.2销售代表</w:t>
      </w:r>
      <w:r>
        <w:rPr>
          <w:rFonts w:hint="eastAsia"/>
          <w:b/>
          <w:snapToGrid w:val="0"/>
          <w:color w:val="000000"/>
          <w:kern w:val="0"/>
          <w:sz w:val="28"/>
          <w:szCs w:val="28"/>
          <w:lang w:val="en-GB"/>
        </w:rPr>
        <w:t>资格证明书</w:t>
      </w:r>
    </w:p>
    <w:p>
      <w:pPr>
        <w:spacing w:line="240" w:lineRule="auto"/>
        <w:rPr>
          <w:rFonts w:ascii="宋体" w:hAnsi="宋体"/>
          <w:snapToGrid w:val="0"/>
          <w:color w:val="000000"/>
          <w:kern w:val="0"/>
          <w:szCs w:val="21"/>
        </w:rPr>
      </w:pPr>
    </w:p>
    <w:p>
      <w:pPr>
        <w:ind w:firstLine="0"/>
        <w:rPr>
          <w:b/>
          <w:bCs/>
          <w:snapToGrid w:val="0"/>
          <w:color w:val="000000"/>
          <w:kern w:val="0"/>
          <w:sz w:val="24"/>
          <w:szCs w:val="24"/>
          <w:lang w:val="en-GB"/>
        </w:rPr>
      </w:pPr>
      <w:r>
        <w:rPr>
          <w:rFonts w:hint="eastAsia" w:ascii="宋体" w:hAnsi="宋体"/>
          <w:snapToGrid w:val="0"/>
          <w:color w:val="000000"/>
          <w:kern w:val="0"/>
          <w:sz w:val="24"/>
        </w:rPr>
        <w:t>致：</w:t>
      </w:r>
      <w:r>
        <w:rPr>
          <w:rFonts w:hint="eastAsia"/>
          <w:b/>
          <w:bCs/>
          <w:snapToGrid w:val="0"/>
          <w:color w:val="000000"/>
          <w:kern w:val="0"/>
          <w:sz w:val="24"/>
          <w:szCs w:val="24"/>
          <w:lang w:val="en-GB"/>
        </w:rPr>
        <w:t>佛山市高明区中医院：</w:t>
      </w:r>
    </w:p>
    <w:p>
      <w:pPr>
        <w:rPr>
          <w:rFonts w:ascii="宋体" w:hAnsi="宋体"/>
          <w:snapToGrid w:val="0"/>
          <w:color w:val="000000"/>
          <w:kern w:val="0"/>
          <w:sz w:val="24"/>
        </w:rPr>
      </w:pPr>
    </w:p>
    <w:p>
      <w:pPr>
        <w:ind w:firstLine="0"/>
        <w:rPr>
          <w:rFonts w:ascii="宋体" w:hAnsi="宋体"/>
          <w:snapToGrid w:val="0"/>
          <w:color w:val="000000"/>
          <w:kern w:val="0"/>
          <w:sz w:val="24"/>
        </w:rPr>
      </w:pPr>
      <w:r>
        <w:rPr>
          <w:rFonts w:hint="eastAsia" w:ascii="宋体" w:hAnsi="宋体"/>
          <w:snapToGrid w:val="0"/>
          <w:color w:val="000000"/>
          <w:kern w:val="0"/>
          <w:sz w:val="24"/>
          <w:u w:val="single"/>
        </w:rPr>
        <w:t xml:space="preserve">           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同志，现任我单位</w:t>
      </w:r>
      <w:r>
        <w:rPr>
          <w:rFonts w:hint="eastAsia" w:ascii="宋体" w:hAnsi="宋体"/>
          <w:snapToGrid w:val="0"/>
          <w:color w:val="000000"/>
          <w:kern w:val="0"/>
          <w:sz w:val="24"/>
          <w:u w:val="single"/>
        </w:rPr>
        <w:t xml:space="preserve">           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职务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hint="eastAsia"/>
          <w:color w:val="000000"/>
          <w:sz w:val="24"/>
          <w:szCs w:val="24"/>
          <w:lang w:val="en-GB"/>
        </w:rPr>
        <w:t>联系手机：</w:t>
      </w:r>
      <w:r>
        <w:rPr>
          <w:rFonts w:hint="eastAsia" w:ascii="宋体" w:hAnsi="宋体"/>
          <w:snapToGrid w:val="0"/>
          <w:color w:val="000000"/>
          <w:kern w:val="0"/>
          <w:sz w:val="24"/>
          <w:u w:val="single"/>
        </w:rPr>
        <w:t xml:space="preserve">            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，为销售代表，代表我单位参与本项目的采购活动，特此证明。</w:t>
      </w:r>
    </w:p>
    <w:p>
      <w:pPr>
        <w:ind w:firstLine="0"/>
        <w:rPr>
          <w:color w:val="000000"/>
          <w:sz w:val="24"/>
          <w:szCs w:val="24"/>
          <w:lang w:val="en-GB"/>
        </w:rPr>
      </w:pPr>
    </w:p>
    <w:p>
      <w:pPr>
        <w:rPr>
          <w:rFonts w:ascii="宋体" w:hAnsi="宋体"/>
          <w:snapToGrid w:val="0"/>
          <w:color w:val="000000"/>
          <w:kern w:val="0"/>
          <w:sz w:val="24"/>
        </w:rPr>
      </w:pPr>
      <w:r>
        <w:rPr>
          <w:rFonts w:hint="eastAsia" w:ascii="宋体" w:hAnsi="宋体"/>
          <w:snapToGrid w:val="0"/>
          <w:color w:val="000000"/>
          <w:kern w:val="0"/>
          <w:sz w:val="24"/>
        </w:rPr>
        <w:t>法人签名</w:t>
      </w:r>
      <w:r>
        <w:rPr>
          <w:rFonts w:hint="eastAsia" w:ascii="宋体" w:hAnsi="宋体"/>
          <w:snapToGrid w:val="0"/>
          <w:color w:val="000000"/>
          <w:kern w:val="0"/>
          <w:sz w:val="24"/>
          <w:lang w:val="en-US" w:eastAsia="zh-CN"/>
        </w:rPr>
        <w:t>(加盖公章）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：</w:t>
      </w:r>
      <w:r>
        <w:rPr>
          <w:rFonts w:hint="eastAsia" w:ascii="宋体" w:hAnsi="宋体"/>
          <w:snapToGrid w:val="0"/>
          <w:color w:val="000000"/>
          <w:kern w:val="0"/>
          <w:sz w:val="24"/>
          <w:u w:val="single"/>
        </w:rPr>
        <w:t xml:space="preserve">                      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 xml:space="preserve">  签发日期：</w:t>
      </w:r>
      <w:r>
        <w:rPr>
          <w:rFonts w:hint="eastAsia" w:ascii="宋体" w:hAnsi="宋体"/>
          <w:snapToGrid w:val="0"/>
          <w:color w:val="000000"/>
          <w:kern w:val="0"/>
          <w:sz w:val="24"/>
          <w:u w:val="single"/>
        </w:rPr>
        <w:t xml:space="preserve">       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年</w:t>
      </w:r>
      <w:r>
        <w:rPr>
          <w:rFonts w:hint="eastAsia" w:ascii="宋体" w:hAnsi="宋体"/>
          <w:snapToGrid w:val="0"/>
          <w:color w:val="000000"/>
          <w:kern w:val="0"/>
          <w:sz w:val="24"/>
          <w:u w:val="single"/>
        </w:rPr>
        <w:t xml:space="preserve">      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月</w:t>
      </w:r>
      <w:r>
        <w:rPr>
          <w:rFonts w:hint="eastAsia" w:ascii="宋体" w:hAnsi="宋体"/>
          <w:snapToGrid w:val="0"/>
          <w:color w:val="000000"/>
          <w:kern w:val="0"/>
          <w:sz w:val="24"/>
          <w:u w:val="single"/>
        </w:rPr>
        <w:t xml:space="preserve">      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 xml:space="preserve">日      </w:t>
      </w:r>
    </w:p>
    <w:p>
      <w:pPr>
        <w:pStyle w:val="9"/>
        <w:spacing w:before="0" w:after="0"/>
        <w:rPr>
          <w:snapToGrid w:val="0"/>
          <w:color w:val="000000"/>
          <w:spacing w:val="0"/>
        </w:rPr>
      </w:pPr>
    </w:p>
    <w:p>
      <w:pPr>
        <w:spacing w:line="240" w:lineRule="auto"/>
        <w:ind w:firstLine="0"/>
        <w:rPr>
          <w:rFonts w:ascii="宋体" w:hAnsi="宋体"/>
          <w:snapToGrid w:val="0"/>
          <w:color w:val="000000"/>
          <w:kern w:val="0"/>
          <w:sz w:val="24"/>
        </w:rPr>
      </w:pPr>
    </w:p>
    <w:tbl>
      <w:tblPr>
        <w:tblStyle w:val="6"/>
        <w:tblW w:w="9401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236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56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color w:val="000000"/>
                <w:kern w:val="0"/>
                <w:sz w:val="24"/>
              </w:rPr>
              <w:t>销售代表身份证正面粘贴处</w:t>
            </w:r>
          </w:p>
        </w:tc>
        <w:tc>
          <w:tcPr>
            <w:tcW w:w="23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color w:val="000000"/>
                <w:kern w:val="0"/>
                <w:sz w:val="24"/>
              </w:rPr>
              <w:t>销售代表身份证反面粘贴处</w:t>
            </w:r>
          </w:p>
        </w:tc>
      </w:tr>
    </w:tbl>
    <w:p>
      <w:pPr>
        <w:spacing w:line="240" w:lineRule="auto"/>
        <w:ind w:firstLine="0"/>
        <w:rPr>
          <w:rFonts w:ascii="宋体" w:hAnsi="宋体"/>
          <w:snapToGrid w:val="0"/>
          <w:color w:val="000000"/>
          <w:kern w:val="0"/>
          <w:sz w:val="24"/>
        </w:rPr>
      </w:pPr>
    </w:p>
    <w:p>
      <w:pPr>
        <w:spacing w:line="240" w:lineRule="auto"/>
        <w:ind w:firstLine="0"/>
        <w:rPr>
          <w:rFonts w:ascii="宋体" w:hAnsi="宋体"/>
          <w:snapToGrid w:val="0"/>
          <w:color w:val="000000"/>
          <w:kern w:val="0"/>
          <w:sz w:val="24"/>
          <w:szCs w:val="24"/>
        </w:rPr>
      </w:pPr>
    </w:p>
    <w:p>
      <w:pPr>
        <w:spacing w:line="240" w:lineRule="auto"/>
        <w:ind w:firstLine="0"/>
        <w:rPr>
          <w:rFonts w:ascii="宋体" w:hAnsi="宋体"/>
          <w:snapToGrid w:val="0"/>
          <w:color w:val="000000"/>
          <w:kern w:val="0"/>
          <w:sz w:val="24"/>
          <w:szCs w:val="24"/>
        </w:rPr>
      </w:pPr>
    </w:p>
    <w:p>
      <w:pPr>
        <w:spacing w:line="240" w:lineRule="auto"/>
        <w:ind w:firstLine="0"/>
        <w:rPr>
          <w:rFonts w:ascii="宋体" w:hAnsi="宋体"/>
          <w:snapToGrid w:val="0"/>
          <w:color w:val="000000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0" w:right="0"/>
        <w:jc w:val="left"/>
        <w:rPr>
          <w:rFonts w:hint="eastAsia" w:ascii="宋体" w:hAnsi="宋体"/>
          <w:snapToGrid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color w:val="000000"/>
          <w:kern w:val="0"/>
          <w:sz w:val="24"/>
          <w:szCs w:val="24"/>
          <w:lang w:val="en-US" w:eastAsia="zh-CN"/>
        </w:rPr>
        <w:t>说明：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0" w:right="0"/>
        <w:jc w:val="left"/>
        <w:rPr>
          <w:rFonts w:hint="eastAsia" w:ascii="宋体" w:hAnsi="宋体"/>
          <w:snapToGrid w:val="0"/>
          <w:color w:val="000000"/>
          <w:kern w:val="0"/>
          <w:sz w:val="24"/>
          <w:szCs w:val="24"/>
          <w:lang w:val="en-GB"/>
        </w:rPr>
      </w:pPr>
      <w:r>
        <w:rPr>
          <w:rFonts w:hint="default" w:ascii="宋体" w:hAnsi="宋体"/>
          <w:snapToGrid w:val="0"/>
          <w:color w:val="000000"/>
          <w:kern w:val="0"/>
          <w:sz w:val="24"/>
          <w:szCs w:val="24"/>
          <w:lang w:val="en-US" w:eastAsia="zh-CN"/>
        </w:rPr>
        <w:t>1.本授权书内容不得擅自修改。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0" w:right="0"/>
        <w:jc w:val="left"/>
        <w:rPr>
          <w:rFonts w:hint="eastAsia" w:ascii="宋体" w:hAnsi="宋体"/>
          <w:snapToGrid w:val="0"/>
          <w:color w:val="000000"/>
          <w:kern w:val="0"/>
          <w:sz w:val="24"/>
          <w:szCs w:val="24"/>
          <w:lang w:val="en-GB"/>
        </w:rPr>
      </w:pPr>
      <w:r>
        <w:rPr>
          <w:rFonts w:hint="default" w:ascii="宋体" w:hAnsi="宋体"/>
          <w:snapToGrid w:val="0"/>
          <w:color w:val="000000"/>
          <w:kern w:val="0"/>
          <w:sz w:val="24"/>
          <w:szCs w:val="24"/>
          <w:lang w:val="en-US" w:eastAsia="zh-CN"/>
        </w:rPr>
        <w:t>2.须提供第二代居民身份证双面复印件，并加盖投标人公章。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0" w:right="0"/>
        <w:jc w:val="left"/>
        <w:rPr>
          <w:rFonts w:hint="eastAsia" w:ascii="宋体" w:hAnsi="宋体"/>
          <w:snapToGrid w:val="0"/>
          <w:color w:val="000000"/>
          <w:kern w:val="0"/>
          <w:sz w:val="24"/>
          <w:szCs w:val="24"/>
          <w:lang w:val="en-GB"/>
        </w:rPr>
      </w:pPr>
      <w:r>
        <w:rPr>
          <w:rFonts w:hint="default" w:ascii="宋体" w:hAnsi="宋体"/>
          <w:snapToGrid w:val="0"/>
          <w:color w:val="000000"/>
          <w:kern w:val="0"/>
          <w:sz w:val="24"/>
          <w:szCs w:val="24"/>
          <w:lang w:val="en-US" w:eastAsia="zh-CN"/>
        </w:rPr>
        <w:t>3.内容必须填写真实、清楚、涂改无效，不得转让、买卖。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0" w:right="0"/>
        <w:jc w:val="left"/>
        <w:rPr>
          <w:rFonts w:hint="eastAsia" w:ascii="宋体" w:hAnsi="宋体"/>
          <w:snapToGrid w:val="0"/>
          <w:color w:val="000000"/>
          <w:kern w:val="0"/>
          <w:sz w:val="24"/>
          <w:szCs w:val="24"/>
          <w:lang w:val="en-GB"/>
        </w:rPr>
      </w:pPr>
    </w:p>
    <w:p>
      <w:pPr>
        <w:spacing w:line="240" w:lineRule="auto"/>
        <w:ind w:firstLine="472" w:firstLineChars="225"/>
        <w:rPr>
          <w:rFonts w:ascii="宋体" w:hAnsi="宋体"/>
          <w:snapToGrid w:val="0"/>
          <w:color w:val="00000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60" w:lineRule="atLeast"/>
        <w:ind w:left="0" w:right="0"/>
        <w:jc w:val="center"/>
        <w:rPr>
          <w:rFonts w:ascii="仿宋_GB2312" w:hAnsi="方正小标宋简体" w:eastAsia="仿宋_GB2312" w:cs="仿宋_GB2312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0" w:right="0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0" w:right="0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0" w:right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0" w:right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  <w:t>我公司在参加本次采购项目活动中，作出如下承诺：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0" w:right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  <w:t>一、参加本次采购活动前三年内，在经营活动中没有重大违法记录。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0" w:right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  <w:t>二、未挂靠、借用资质进行投标等违法违规行为。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0" w:right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  <w:t>三、提供的相关文件均真实、有效。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0" w:right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  <w:t>若发现我方存在上述问题，愿参照政府采购相关规定接受处罚并列入医院供应商诚信黑名单。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0" w:right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0" w:right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0" w:right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/>
        </w:rPr>
        <w:t>             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  <w:t> 供应商名称（加盖盖章）：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0" w:right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  <w:t>                                                            日期：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0" w:right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napToGrid w:val="0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40"/>
          <w:szCs w:val="40"/>
          <w:lang w:val="en-US" w:eastAsia="zh-CN"/>
        </w:rPr>
        <w:t>用户需求表</w:t>
      </w:r>
    </w:p>
    <w:tbl>
      <w:tblPr>
        <w:tblStyle w:val="7"/>
        <w:tblW w:w="10350" w:type="dxa"/>
        <w:tblInd w:w="-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6810"/>
        <w:gridCol w:w="196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68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内容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是否响应（请打“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”）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035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维护保养服务要求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对维护保养的电梯的安全性能负责，按照维护保养合同、佛山市电梯安全管理办法、《广东省电梯使用安全条例》以及佛山市电梯的相关法律法规、安全技术规范和标准的规定对电梯进行维护保养，确保维护保养质量，依据法律法规和我院委托事项履行安全管理义务，并承担相应的责任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根据佛山市质量技术监督局要求，对每台电梯进行维护保养，维护保养内容定期对电梯进行维护保养，并且按照佛山市乘客电梯、载货电梯日常维护保养记录要求填写记录，为每台电梯建档。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提供服务热线电话及项目负责人电话，提供24小时维保服务。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供应商须具有随时上门进行维修及检测服务的工程师，并提供常设每周7天×24小时召修和应急服务专线、长期的免费技术支持。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对我院的服务通知应在接报后发生电梯困人故障时，要求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分钟内维保人员到达现场处置；其他故障召修时，要求30分钟维保人员到达现场处理，确保电梯的应急服务及安全。一般故障处理（包括更换易损零部件）停梯时间不超过2小时；需更换电子板等电器元件的故障处理停梯时间不超过4小时；属中修范畴的故障处理停梯时间不超过12小时；属大修范畴的故障处理停梯时间不超过24小时。如所需更换的电梯零部件因原厂家订货时间超过24小时，供应商需提供相应的配件作为备用件，应急解决电梯故障，确保电梯正常运行。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确保电梯24小时应急响应，按中国电梯安全标准（GB－75888 标准）及电梯生产厂家的工艺和规范，对设备、机房、隔音层、门坎、分割横梁、井道、井道底坑进行常规检查、润滑、清洁、调校、测试、防锈、防腐蚀保养处理等工作，并根据设备状态要求修理或更换零部件，以确保电梯正常、安全、有效地运行。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保养期内，按佛山市质量技术监督局有关特种设备安全监察条例》要求和佛山市有关乘客电梯、载货电梯日常维护保养记录（不少于所列项目）规定进行维护保养，以及约定的保养项目、时间进行工作。每次保养工作完毕，应在乘客电梯、载货电梯日常维护保养记录上签名确认。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每年对负责保养的电梯进行一次全面检修并提交使用状况检查报告，以确保电梯安全运行及符合技术监督局的检查要求。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储存合理数量的电梯原厂备件，并且24小时可随时取用，以备及时的更换，电梯配件要求更换的零部件需是全新原厂正货（有出厂合格证），不能用仿制品和维修翻新品取代。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每月由供应商保养专业人员对电梯进行常规检查和例行保养，按国家行业标准和供应商保养规范方案进行全面的维修保养，确保电梯正常运行；供应商应对合同范围内的设备每季度调整一次并每年进行一次“年度安全检查”及“负荷调整试验”，确保设备得到必要的检查、测试、调整和校验。“年度安全检查”可结合政府部门的“年检”同时进行。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在电梯维修、保养工作期间，需放置醒目的围蔽标牌提示或张贴温馨提示告知。负责联系、协助电讯部门并确保梯内电话畅通。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保养期内，保证电梯的正常运行。因供应商违反操作规程而造成电梯损坏，其维修费由供应商全额承担。因供应商保养不善而引起的事故责任和造成我院的直接经济损失，由供应商承担全部责任。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6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保养期内，电梯出现紧急状况或我院提出特殊紧急的维护、保养、检查要求时，供应商需立即作出响应和采取相应措施，确保电梯的正常运行。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轿厢内部、顶部和机房出现污损要及时清理，需定期清理井底，如电梯井底受水淹时应及时清除积水，必要时我院给予配合。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按政府要求，定期对电梯申报检测，代办理年审和电梯责任保险，并确保电梯年检通过。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在合同期内,供应商须承担因维保不到位原因造成的安全责任和造成的经济损失。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6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电梯大修时，供应商需按质监部门相关法规办理告知手续。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0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付款方式：</w:t>
            </w:r>
          </w:p>
          <w:p>
            <w:pPr>
              <w:jc w:val="both"/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1、合同生效后分4期支付；每服务期满6个月，自收到有效完税发票之日起30个工作日内支付合同总额25%。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2、收款方、出具发票方、合同乙方均必须与成交供应商名称一致。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81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服务地点：佛山市高明区文华路387号。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报价表</w:t>
      </w:r>
    </w:p>
    <w:tbl>
      <w:tblPr>
        <w:tblStyle w:val="7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340"/>
        <w:gridCol w:w="1025"/>
        <w:gridCol w:w="1420"/>
        <w:gridCol w:w="1980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报价（单价）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报价（总价）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1-7号电梯（含保险）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7台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8号电梯（含保险）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67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519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总计（小写）：       （大写）人民币     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519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320" w:lineRule="atLeast"/>
              <w:ind w:left="0" w:right="0" w:firstLine="0"/>
              <w:jc w:val="left"/>
              <w:rPr>
                <w:rFonts w:ascii="方正小标宋简体" w:hAnsi="方正小标宋简体" w:eastAsia="方正小标宋简体" w:cs="方正小标宋简体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ascii="仿宋_GB2312" w:hAnsi="方正小标宋简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320" w:lineRule="atLeast"/>
              <w:ind w:left="0" w:right="0" w:firstLine="0"/>
              <w:jc w:val="left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仿宋_GB2312" w:hAnsi="方正小标宋简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1、超出预算的报价为无效报价。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320" w:lineRule="atLeast"/>
              <w:ind w:left="0" w:right="0" w:firstLine="0"/>
              <w:jc w:val="left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仿宋_GB2312" w:hAnsi="方正小标宋简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2、必须完全满足并响应本采购项目的全部内容和要求。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320" w:lineRule="atLeast"/>
              <w:ind w:left="0" w:right="0" w:firstLine="0"/>
              <w:jc w:val="left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000000"/>
                <w:spacing w:val="0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方正小标宋简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yellow"/>
                <w:shd w:val="clear" w:fill="FFFFFF"/>
                <w:lang w:val="en-US" w:eastAsia="zh-CN" w:bidi="ar"/>
              </w:rPr>
              <w:t>3</w:t>
            </w:r>
            <w:r>
              <w:rPr>
                <w:rFonts w:hint="default" w:ascii="仿宋_GB2312" w:hAnsi="方正小标宋简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yellow"/>
                <w:shd w:val="clear" w:fill="FFFFFF"/>
                <w:lang w:val="en-US" w:eastAsia="zh-CN" w:bidi="ar"/>
              </w:rPr>
              <w:t>、本报价书纸质版随论证（谈判）会当日自行携带入场提交。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320" w:lineRule="atLeast"/>
              <w:ind w:left="15" w:right="0" w:firstLine="0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default" w:ascii="仿宋_GB2312" w:hAnsi="方正小标宋简体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、人民币大写字：壹、贰、叁、肆、伍、陆、柒、捌、玖、拾、佰、仟、万、亿、元、角、分、零、整（正）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佛山市高明区中医院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B3F1FA"/>
    <w:multiLevelType w:val="singleLevel"/>
    <w:tmpl w:val="C7B3F1FA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620B0C09"/>
    <w:multiLevelType w:val="multilevel"/>
    <w:tmpl w:val="620B0C09"/>
    <w:lvl w:ilvl="0" w:tentative="0">
      <w:start w:val="1"/>
      <w:numFmt w:val="chineseCountingThousand"/>
      <w:pStyle w:val="2"/>
      <w:suff w:val="space"/>
      <w:lvlText w:val="第%1部分"/>
      <w:lvlJc w:val="left"/>
      <w:pPr>
        <w:ind w:left="425" w:hanging="425"/>
      </w:pPr>
      <w:rPr>
        <w:rFonts w:hint="eastAsia" w:ascii="黑体" w:eastAsia="黑体"/>
        <w:sz w:val="4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黑体" w:eastAsia="黑体"/>
        <w:sz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 w:ascii="宋体" w:eastAsia="宋体"/>
        <w:sz w:val="21"/>
        <w:szCs w:val="21"/>
      </w:rPr>
    </w:lvl>
    <w:lvl w:ilvl="3" w:tentative="0">
      <w:start w:val="1"/>
      <w:numFmt w:val="decimal"/>
      <w:isLgl/>
      <w:suff w:val="space"/>
      <w:lvlText w:val="%4."/>
      <w:lvlJc w:val="left"/>
      <w:pPr>
        <w:ind w:left="0" w:firstLine="680"/>
      </w:pPr>
      <w:rPr>
        <w:rFonts w:hint="eastAsia" w:ascii="宋体" w:eastAsia="宋体"/>
        <w:sz w:val="28"/>
      </w:rPr>
    </w:lvl>
    <w:lvl w:ilvl="4" w:tentative="0">
      <w:start w:val="1"/>
      <w:numFmt w:val="decimal"/>
      <w:isLgl/>
      <w:suff w:val="space"/>
      <w:lvlText w:val="&lt;%5&gt;"/>
      <w:lvlJc w:val="left"/>
      <w:pPr>
        <w:ind w:left="0" w:firstLine="567"/>
      </w:pPr>
      <w:rPr>
        <w:rFonts w:hint="eastAsia" w:ascii="宋体" w:eastAsia="宋体"/>
        <w:sz w:val="28"/>
      </w:rPr>
    </w:lvl>
    <w:lvl w:ilvl="5" w:tentative="0">
      <w:start w:val="1"/>
      <w:numFmt w:val="upperLetter"/>
      <w:suff w:val="space"/>
      <w:lvlText w:val="%6."/>
      <w:lvlJc w:val="left"/>
      <w:pPr>
        <w:ind w:left="0" w:firstLine="680"/>
      </w:pPr>
      <w:rPr>
        <w:rFonts w:hint="eastAsia" w:ascii="宋体" w:eastAsia="宋体"/>
        <w:sz w:val="28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A69BD"/>
    <w:rsid w:val="05CA38FC"/>
    <w:rsid w:val="09874635"/>
    <w:rsid w:val="1095580D"/>
    <w:rsid w:val="2BA3463B"/>
    <w:rsid w:val="333154BC"/>
    <w:rsid w:val="3B4864B5"/>
    <w:rsid w:val="3CC17A28"/>
    <w:rsid w:val="435E74A0"/>
    <w:rsid w:val="46DD3F12"/>
    <w:rsid w:val="4BFD0788"/>
    <w:rsid w:val="62C60121"/>
    <w:rsid w:val="708D5E28"/>
    <w:rsid w:val="7C4C6ABF"/>
    <w:rsid w:val="7DAA3BF4"/>
    <w:rsid w:val="7F04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left="0" w:firstLine="0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2023-07-18T02:54:00Z</dcterms:created>
  <dc:creator>Administrator</dc:creator>
  <cp:lastModifiedBy>為誽</cp:lastModifiedBy>
  <dcterms:modified xsi:type="dcterms:W3CDTF">2023-08-04T01:02:18Z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