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C940">
      <w:pPr>
        <w:widowControl/>
        <w:wordWrap w:val="0"/>
        <w:spacing w:line="240" w:lineRule="auto"/>
        <w:jc w:val="center"/>
        <w:rPr>
          <w:rFonts w:ascii="方正小标宋简体" w:hAnsi="宋体" w:eastAsia="方正小标宋简体" w:cs="宋体"/>
          <w:b/>
          <w:bCs/>
          <w:color w:val="auto"/>
          <w:kern w:val="0"/>
          <w:sz w:val="32"/>
          <w:szCs w:val="32"/>
        </w:rPr>
      </w:pPr>
      <w:bookmarkStart w:id="1" w:name="_GoBack"/>
      <w:bookmarkEnd w:id="1"/>
      <w:r>
        <w:rPr>
          <w:rFonts w:hint="eastAsia" w:ascii="方正小标宋简体" w:hAnsi="宋体" w:eastAsia="方正小标宋简体" w:cs="宋体"/>
          <w:b/>
          <w:bCs/>
          <w:color w:val="auto"/>
          <w:kern w:val="0"/>
          <w:sz w:val="32"/>
          <w:szCs w:val="32"/>
        </w:rPr>
        <w:t xml:space="preserve"> </w:t>
      </w:r>
      <w:r>
        <w:rPr>
          <w:rFonts w:hint="eastAsia" w:ascii="方正小标宋简体" w:hAnsi="宋体" w:eastAsia="方正小标宋简体" w:cs="宋体"/>
          <w:b/>
          <w:bCs/>
          <w:color w:val="auto"/>
          <w:kern w:val="0"/>
          <w:sz w:val="32"/>
          <w:szCs w:val="32"/>
        </w:rPr>
        <w:fldChar w:fldCharType="begin"/>
      </w:r>
      <w:r>
        <w:rPr>
          <w:rFonts w:hint="eastAsia" w:ascii="方正小标宋简体" w:hAnsi="宋体" w:eastAsia="方正小标宋简体" w:cs="宋体"/>
          <w:b/>
          <w:bCs/>
          <w:color w:val="auto"/>
          <w:kern w:val="0"/>
          <w:sz w:val="32"/>
          <w:szCs w:val="32"/>
        </w:rPr>
        <w:instrText xml:space="preserve"> HYPERLINK "https://www.fshtcm.com.cn/zyy2023/xwgg/tywzcg/202502/t20250206_6420504.html" \t "https://www.fshtcm.com.cn/zyy2023/xwgg/tywzcg/_blank" </w:instrText>
      </w:r>
      <w:r>
        <w:rPr>
          <w:rFonts w:hint="eastAsia" w:ascii="方正小标宋简体" w:hAnsi="宋体" w:eastAsia="方正小标宋简体" w:cs="宋体"/>
          <w:b/>
          <w:bCs/>
          <w:color w:val="auto"/>
          <w:kern w:val="0"/>
          <w:sz w:val="32"/>
          <w:szCs w:val="32"/>
        </w:rPr>
        <w:fldChar w:fldCharType="separate"/>
      </w:r>
      <w:r>
        <w:rPr>
          <w:rFonts w:hint="eastAsia" w:ascii="方正小标宋简体" w:hAnsi="宋体" w:eastAsia="方正小标宋简体" w:cs="宋体"/>
          <w:b/>
          <w:bCs/>
          <w:color w:val="auto"/>
          <w:kern w:val="0"/>
          <w:sz w:val="32"/>
          <w:szCs w:val="32"/>
        </w:rPr>
        <w:t>佛山市中医院高明医院</w:t>
      </w:r>
      <w:r>
        <w:rPr>
          <w:rFonts w:hint="eastAsia" w:ascii="方正小标宋简体" w:hAnsi="宋体" w:eastAsia="方正小标宋简体" w:cs="宋体"/>
          <w:b/>
          <w:bCs/>
          <w:color w:val="auto"/>
          <w:kern w:val="0"/>
          <w:sz w:val="32"/>
          <w:szCs w:val="32"/>
        </w:rPr>
        <w:fldChar w:fldCharType="end"/>
      </w:r>
      <w:r>
        <w:rPr>
          <w:rFonts w:hint="eastAsia" w:ascii="方正小标宋简体" w:hAnsi="宋体" w:eastAsia="方正小标宋简体" w:cs="宋体"/>
          <w:b/>
          <w:bCs/>
          <w:color w:val="auto"/>
          <w:kern w:val="0"/>
          <w:sz w:val="32"/>
          <w:szCs w:val="32"/>
        </w:rPr>
        <w:t>[处置报废</w:t>
      </w:r>
      <w:r>
        <w:rPr>
          <w:rFonts w:hint="eastAsia" w:ascii="方正小标宋简体" w:hAnsi="宋体" w:eastAsia="方正小标宋简体" w:cs="宋体"/>
          <w:b/>
          <w:bCs/>
          <w:color w:val="auto"/>
          <w:kern w:val="0"/>
          <w:sz w:val="32"/>
          <w:szCs w:val="32"/>
          <w:lang w:val="en-US" w:eastAsia="zh-CN"/>
        </w:rPr>
        <w:t>体检车</w:t>
      </w:r>
      <w:r>
        <w:rPr>
          <w:rFonts w:hint="eastAsia" w:ascii="方正小标宋简体" w:hAnsi="宋体" w:eastAsia="方正小标宋简体" w:cs="宋体"/>
          <w:b/>
          <w:bCs/>
          <w:color w:val="auto"/>
          <w:kern w:val="0"/>
          <w:sz w:val="32"/>
          <w:szCs w:val="32"/>
        </w:rPr>
        <w:t>]</w:t>
      </w:r>
      <w:r>
        <w:rPr>
          <w:rFonts w:hint="eastAsia" w:ascii="方正小标宋简体" w:hAnsi="宋体" w:eastAsia="方正小标宋简体" w:cs="宋体"/>
          <w:b/>
          <w:bCs/>
          <w:color w:val="auto"/>
          <w:kern w:val="0"/>
          <w:sz w:val="32"/>
          <w:szCs w:val="32"/>
          <w:lang w:val="en-US" w:eastAsia="zh-CN"/>
        </w:rPr>
        <w:t>采购</w:t>
      </w:r>
      <w:r>
        <w:rPr>
          <w:rFonts w:hint="eastAsia" w:ascii="方正小标宋简体" w:hAnsi="宋体" w:eastAsia="方正小标宋简体" w:cs="宋体"/>
          <w:b/>
          <w:bCs/>
          <w:color w:val="auto"/>
          <w:kern w:val="0"/>
          <w:sz w:val="32"/>
          <w:szCs w:val="32"/>
        </w:rPr>
        <w:t>项目</w:t>
      </w:r>
    </w:p>
    <w:p w14:paraId="5A9EDE16">
      <w:pPr>
        <w:widowControl/>
        <w:wordWrap w:val="0"/>
        <w:spacing w:line="240" w:lineRule="auto"/>
        <w:jc w:val="center"/>
        <w:rPr>
          <w:rFonts w:ascii="方正小标宋简体" w:hAnsi="宋体" w:eastAsia="方正小标宋简体" w:cs="宋体"/>
          <w:b/>
          <w:bCs/>
          <w:color w:val="auto"/>
          <w:kern w:val="0"/>
          <w:sz w:val="32"/>
          <w:szCs w:val="32"/>
        </w:rPr>
      </w:pPr>
      <w:r>
        <w:rPr>
          <w:rFonts w:hint="eastAsia" w:ascii="方正小标宋简体" w:hAnsi="宋体" w:eastAsia="方正小标宋简体" w:cs="宋体"/>
          <w:b/>
          <w:bCs/>
          <w:color w:val="auto"/>
          <w:kern w:val="0"/>
          <w:sz w:val="32"/>
          <w:szCs w:val="32"/>
        </w:rPr>
        <w:t>市场调查公告</w:t>
      </w:r>
    </w:p>
    <w:p w14:paraId="5ABE3582">
      <w:pPr>
        <w:widowControl/>
        <w:wordWrap w:val="0"/>
        <w:spacing w:line="270" w:lineRule="atLeast"/>
        <w:jc w:val="center"/>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14:paraId="02313988">
      <w:pPr>
        <w:widowControl/>
        <w:spacing w:line="480" w:lineRule="exact"/>
        <w:jc w:val="left"/>
        <w:rPr>
          <w:rFonts w:ascii="仿宋_GB2312" w:hAnsi="宋体" w:eastAsia="仿宋_GB2312" w:cs="宋体"/>
          <w:bCs/>
          <w:color w:val="auto"/>
          <w:kern w:val="0"/>
          <w:sz w:val="28"/>
          <w:szCs w:val="28"/>
        </w:rPr>
      </w:pPr>
      <w:r>
        <w:rPr>
          <w:rFonts w:hint="eastAsia" w:ascii="仿宋_GB2312" w:hAnsi="宋体" w:eastAsia="仿宋_GB2312" w:cs="宋体"/>
          <w:bCs/>
          <w:color w:val="auto"/>
          <w:kern w:val="0"/>
          <w:sz w:val="28"/>
          <w:szCs w:val="28"/>
        </w:rPr>
        <w:t>各供应商：</w:t>
      </w:r>
    </w:p>
    <w:p w14:paraId="05F519DC">
      <w:pPr>
        <w:widowControl/>
        <w:spacing w:line="480" w:lineRule="exact"/>
        <w:ind w:firstLine="57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我院处置报废</w:t>
      </w:r>
      <w:r>
        <w:rPr>
          <w:rFonts w:hint="eastAsia" w:ascii="仿宋_GB2312" w:hAnsi="宋体" w:eastAsia="仿宋_GB2312" w:cs="宋体"/>
          <w:color w:val="auto"/>
          <w:kern w:val="0"/>
          <w:sz w:val="28"/>
          <w:szCs w:val="28"/>
          <w:lang w:val="en-US" w:eastAsia="zh-CN"/>
        </w:rPr>
        <w:t>体检车</w:t>
      </w:r>
      <w:r>
        <w:rPr>
          <w:rFonts w:hint="eastAsia" w:ascii="仿宋_GB2312" w:hAnsi="宋体" w:eastAsia="仿宋_GB2312" w:cs="宋体"/>
          <w:color w:val="auto"/>
          <w:kern w:val="0"/>
          <w:sz w:val="28"/>
          <w:szCs w:val="28"/>
        </w:rPr>
        <w:t>采购项目现进入市场调查阶段，欢迎符合资格条件的</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有意向的第三方资产回收公司(以下简称供应商)前来报名参与。我院将根据市场调查的结果，邀请符合我院需求的供应商进行院内邀请论证（谈判）会，具体时间另行通知。本项目不属于政府采购类。</w:t>
      </w:r>
    </w:p>
    <w:p w14:paraId="52837021">
      <w:pPr>
        <w:widowControl/>
        <w:numPr>
          <w:ilvl w:val="0"/>
          <w:numId w:val="1"/>
        </w:numPr>
        <w:spacing w:line="480" w:lineRule="exact"/>
        <w:jc w:val="left"/>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b/>
          <w:bCs/>
          <w:color w:val="auto"/>
          <w:kern w:val="0"/>
          <w:sz w:val="28"/>
          <w:szCs w:val="28"/>
        </w:rPr>
        <w:t>采购项目概况：</w:t>
      </w:r>
      <w:r>
        <w:rPr>
          <w:rFonts w:hint="eastAsia" w:ascii="仿宋_GB2312" w:hAnsi="宋体" w:eastAsia="仿宋_GB2312" w:cs="宋体"/>
          <w:b/>
          <w:bCs/>
          <w:color w:val="auto"/>
          <w:kern w:val="0"/>
          <w:sz w:val="28"/>
          <w:szCs w:val="28"/>
        </w:rPr>
        <w:br w:type="textWrapping"/>
      </w:r>
      <w:r>
        <w:rPr>
          <w:rFonts w:hint="eastAsia" w:ascii="仿宋_GB2312" w:hAnsi="宋体" w:eastAsia="仿宋_GB2312" w:cs="宋体"/>
          <w:color w:val="auto"/>
          <w:kern w:val="0"/>
          <w:sz w:val="28"/>
          <w:szCs w:val="28"/>
        </w:rPr>
        <w:t>1、项目名称：</w:t>
      </w:r>
      <w:r>
        <w:rPr>
          <w:rFonts w:hint="eastAsia" w:ascii="仿宋_GB2312" w:hAnsi="宋体" w:eastAsia="仿宋_GB2312" w:cs="宋体"/>
          <w:color w:val="auto"/>
          <w:kern w:val="0"/>
          <w:sz w:val="28"/>
          <w:szCs w:val="28"/>
          <w:lang w:val="en-US" w:eastAsia="zh-CN"/>
        </w:rPr>
        <w:t>体检车一台</w:t>
      </w:r>
    </w:p>
    <w:p w14:paraId="6C90A979">
      <w:pPr>
        <w:widowControl/>
        <w:spacing w:line="480" w:lineRule="exact"/>
        <w:jc w:val="left"/>
        <w:rPr>
          <w:rFonts w:ascii="仿宋_GB2312" w:eastAsia="仿宋_GB2312" w:hAnsiTheme="minorEastAsia"/>
          <w:color w:val="auto"/>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、用户需求：</w:t>
      </w:r>
      <w:r>
        <w:rPr>
          <w:rFonts w:hint="eastAsia" w:ascii="仿宋_GB2312" w:eastAsia="仿宋_GB2312" w:hAnsiTheme="minorEastAsia"/>
          <w:color w:val="auto"/>
          <w:sz w:val="28"/>
          <w:szCs w:val="28"/>
        </w:rPr>
        <w:t>详见附件1</w:t>
      </w:r>
    </w:p>
    <w:p w14:paraId="54F42782">
      <w:pPr>
        <w:widowControl/>
        <w:spacing w:line="480" w:lineRule="exact"/>
        <w:jc w:val="left"/>
        <w:rPr>
          <w:rFonts w:ascii="仿宋_GB2312" w:hAnsi="宋体" w:eastAsia="仿宋_GB2312" w:cs="宋体"/>
          <w:b/>
          <w:color w:val="auto"/>
          <w:kern w:val="0"/>
          <w:sz w:val="28"/>
          <w:szCs w:val="28"/>
        </w:rPr>
      </w:pPr>
      <w:r>
        <w:rPr>
          <w:rFonts w:hint="eastAsia" w:ascii="仿宋_GB2312" w:hAnsi="宋体" w:eastAsia="仿宋_GB2312" w:cs="宋体"/>
          <w:b/>
          <w:bCs/>
          <w:color w:val="auto"/>
          <w:kern w:val="0"/>
          <w:sz w:val="28"/>
          <w:szCs w:val="28"/>
        </w:rPr>
        <w:t>二、报名供应商资格要求：</w:t>
      </w:r>
    </w:p>
    <w:p w14:paraId="6F935D0A">
      <w:pPr>
        <w:widowControl/>
        <w:spacing w:line="48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1、供应商必须具有独立法人资格，能独立承担民事责任和合同义务。</w:t>
      </w:r>
    </w:p>
    <w:p w14:paraId="69005CE2">
      <w:pPr>
        <w:widowControl/>
        <w:spacing w:line="48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2、供应商必须具有有效的中华人民共和国企业法人营业执照，执照中必须具有本项目的经营范围。</w:t>
      </w:r>
    </w:p>
    <w:p w14:paraId="1A4AF705">
      <w:pPr>
        <w:widowControl/>
        <w:spacing w:line="48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3、具有良好的商业信誉和健全的财务会计制度。</w:t>
      </w:r>
    </w:p>
    <w:p w14:paraId="01DC2BE0">
      <w:pPr>
        <w:widowControl/>
        <w:spacing w:line="48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4、供应商须具备履行合同的设备和专业技术能力。</w:t>
      </w:r>
    </w:p>
    <w:p w14:paraId="56668E34">
      <w:pPr>
        <w:shd w:val="clear" w:color="auto" w:fill="FFFFFF"/>
        <w:spacing w:line="500" w:lineRule="exact"/>
        <w:rPr>
          <w:rFonts w:ascii="仿宋_GB2312" w:eastAsia="仿宋_GB2312" w:hAnsiTheme="minorEastAsia"/>
          <w:color w:val="auto"/>
          <w:sz w:val="28"/>
          <w:szCs w:val="28"/>
        </w:rPr>
      </w:pPr>
      <w:r>
        <w:rPr>
          <w:rFonts w:ascii="仿宋_GB2312" w:eastAsia="仿宋_GB2312" w:hAnsiTheme="minorEastAsia"/>
          <w:color w:val="auto"/>
          <w:sz w:val="28"/>
          <w:szCs w:val="28"/>
        </w:rPr>
        <w:t>5</w:t>
      </w:r>
      <w:r>
        <w:rPr>
          <w:rFonts w:hint="eastAsia" w:ascii="仿宋_GB2312" w:eastAsia="仿宋_GB2312" w:hAnsiTheme="minorEastAsia"/>
          <w:color w:val="auto"/>
          <w:sz w:val="28"/>
          <w:szCs w:val="28"/>
        </w:rPr>
        <w:t>、供应商</w:t>
      </w:r>
      <w:r>
        <w:rPr>
          <w:rFonts w:hint="eastAsia" w:ascii="仿宋_GB2312" w:hAnsi="宋体" w:eastAsia="仿宋_GB2312" w:cs="宋体"/>
          <w:color w:val="auto"/>
          <w:kern w:val="0"/>
          <w:sz w:val="28"/>
          <w:szCs w:val="28"/>
        </w:rPr>
        <w:t>须</w:t>
      </w:r>
      <w:r>
        <w:rPr>
          <w:rFonts w:hint="eastAsia" w:ascii="仿宋_GB2312" w:eastAsia="仿宋_GB2312" w:hAnsiTheme="minorEastAsia"/>
          <w:color w:val="auto"/>
          <w:sz w:val="28"/>
          <w:szCs w:val="28"/>
        </w:rPr>
        <w:t>未被列入“信用中国”网站(www.creditchina.gov.cn)以下任何记录名单之一：①失信被执行人；②重大税收违法案件当事人名单；③政府采购严重违法失信行为。</w:t>
      </w:r>
    </w:p>
    <w:p w14:paraId="1D9EAD53">
      <w:pPr>
        <w:shd w:val="clear" w:color="auto" w:fill="FFFFFF"/>
        <w:spacing w:line="500" w:lineRule="exact"/>
        <w:rPr>
          <w:rFonts w:ascii="仿宋_GB2312" w:eastAsia="仿宋_GB2312" w:hAnsiTheme="minorEastAsia"/>
          <w:color w:val="auto"/>
          <w:sz w:val="28"/>
          <w:szCs w:val="28"/>
        </w:rPr>
      </w:pPr>
      <w:r>
        <w:rPr>
          <w:rFonts w:ascii="仿宋_GB2312" w:eastAsia="仿宋_GB2312" w:hAnsiTheme="minorEastAsia"/>
          <w:color w:val="auto"/>
          <w:sz w:val="28"/>
          <w:szCs w:val="28"/>
        </w:rPr>
        <w:t>6</w:t>
      </w:r>
      <w:r>
        <w:rPr>
          <w:rFonts w:hint="eastAsia" w:ascii="仿宋_GB2312" w:eastAsia="仿宋_GB2312" w:hAnsiTheme="minorEastAsia"/>
          <w:color w:val="auto"/>
          <w:sz w:val="28"/>
          <w:szCs w:val="28"/>
        </w:rPr>
        <w:t>、供应商应遵纪守法、诚信经营，近三年内（自本公告发布之日起往前推三年）无违规违法行为或采购活动中无不良记录。</w:t>
      </w:r>
    </w:p>
    <w:p w14:paraId="67CF869F">
      <w:pPr>
        <w:shd w:val="clear" w:color="auto" w:fill="FFFFFF"/>
        <w:spacing w:line="500" w:lineRule="exact"/>
        <w:rPr>
          <w:rFonts w:hint="eastAsia" w:ascii="仿宋_GB2312" w:eastAsia="仿宋_GB2312" w:hAnsiTheme="minorEastAsia"/>
          <w:color w:val="auto"/>
          <w:sz w:val="28"/>
          <w:szCs w:val="28"/>
        </w:rPr>
      </w:pPr>
      <w:r>
        <w:rPr>
          <w:rFonts w:ascii="仿宋_GB2312" w:eastAsia="仿宋_GB2312" w:hAnsiTheme="minorEastAsia"/>
          <w:color w:val="auto"/>
          <w:sz w:val="28"/>
          <w:szCs w:val="28"/>
        </w:rPr>
        <w:t>7</w:t>
      </w:r>
      <w:r>
        <w:rPr>
          <w:rFonts w:hint="eastAsia" w:ascii="仿宋_GB2312" w:eastAsia="仿宋_GB2312" w:hAnsiTheme="minorEastAsia"/>
          <w:color w:val="auto"/>
          <w:sz w:val="28"/>
          <w:szCs w:val="28"/>
        </w:rPr>
        <w:t>、本项目不接受联合体参与。</w:t>
      </w:r>
    </w:p>
    <w:p w14:paraId="3EE22D59">
      <w:pPr>
        <w:widowControl/>
        <w:shd w:val="clear" w:color="auto" w:fill="FFFFFF"/>
        <w:tabs>
          <w:tab w:val="left" w:pos="426"/>
          <w:tab w:val="left" w:pos="567"/>
        </w:tabs>
        <w:spacing w:line="500" w:lineRule="exact"/>
        <w:jc w:val="left"/>
        <w:rPr>
          <w:rFonts w:ascii="仿宋_GB2312" w:eastAsia="仿宋_GB2312" w:cs="宋体" w:hAnsiTheme="minorEastAsia"/>
          <w:color w:val="auto"/>
          <w:kern w:val="0"/>
          <w:sz w:val="28"/>
          <w:szCs w:val="28"/>
        </w:rPr>
      </w:pPr>
      <w:r>
        <w:rPr>
          <w:rFonts w:hint="eastAsia" w:ascii="仿宋_GB2312" w:hAnsi="宋体" w:eastAsia="仿宋_GB2312" w:cs="宋体"/>
          <w:b/>
          <w:bCs/>
          <w:color w:val="auto"/>
          <w:kern w:val="0"/>
          <w:sz w:val="28"/>
          <w:szCs w:val="28"/>
        </w:rPr>
        <w:t>三、网上公告时间及报名时提交的文件要求</w:t>
      </w:r>
      <w:r>
        <w:rPr>
          <w:rFonts w:hint="eastAsia" w:ascii="仿宋_GB2312" w:hAnsi="宋体" w:eastAsia="仿宋_GB2312" w:cs="宋体"/>
          <w:b/>
          <w:color w:val="auto"/>
          <w:kern w:val="0"/>
          <w:sz w:val="28"/>
          <w:szCs w:val="28"/>
        </w:rPr>
        <w:br w:type="textWrapping"/>
      </w:r>
      <w:r>
        <w:rPr>
          <w:rFonts w:hint="eastAsia" w:ascii="仿宋_GB2312" w:eastAsia="仿宋_GB2312" w:hAnsiTheme="minorEastAsia"/>
          <w:color w:val="auto"/>
          <w:sz w:val="28"/>
          <w:szCs w:val="28"/>
        </w:rPr>
        <w:t>1、</w:t>
      </w:r>
      <w:r>
        <w:rPr>
          <w:rFonts w:hint="eastAsia" w:ascii="仿宋_GB2312" w:eastAsia="仿宋_GB2312" w:cs="宋体" w:hAnsiTheme="minorEastAsia"/>
          <w:color w:val="auto"/>
          <w:kern w:val="0"/>
          <w:sz w:val="28"/>
          <w:szCs w:val="28"/>
        </w:rPr>
        <w:t>公告时间：自发布次日起5个工作日内。</w:t>
      </w:r>
    </w:p>
    <w:p w14:paraId="2CAF8B1C">
      <w:pPr>
        <w:widowControl/>
        <w:spacing w:line="500" w:lineRule="exact"/>
        <w:jc w:val="left"/>
        <w:rPr>
          <w:rFonts w:ascii="仿宋_GB2312" w:eastAsia="仿宋_GB2312" w:cs="宋体" w:hAnsiTheme="minorEastAsia"/>
          <w:color w:val="auto"/>
          <w:kern w:val="0"/>
          <w:sz w:val="28"/>
          <w:szCs w:val="28"/>
        </w:rPr>
      </w:pPr>
      <w:r>
        <w:rPr>
          <w:rFonts w:hint="eastAsia" w:ascii="仿宋_GB2312" w:eastAsia="仿宋_GB2312" w:cs="宋体" w:hAnsiTheme="minorEastAsia"/>
          <w:color w:val="auto"/>
          <w:kern w:val="0"/>
          <w:sz w:val="28"/>
          <w:szCs w:val="28"/>
        </w:rPr>
        <w:t>2、报名时需提交的文件（A4纸打印并按照以下顺序装订）：</w:t>
      </w:r>
    </w:p>
    <w:p w14:paraId="711E17B6">
      <w:pPr>
        <w:pStyle w:val="9"/>
        <w:keepNext w:val="0"/>
        <w:keepLines w:val="0"/>
        <w:widowControl/>
        <w:suppressLineNumbers w:val="0"/>
        <w:spacing w:line="348" w:lineRule="atLeast"/>
        <w:rPr>
          <w:rFonts w:hint="eastAsia" w:ascii="仿宋_GB2312" w:eastAsia="仿宋_GB2312" w:cs="宋体" w:hAnsiTheme="minorEastAsia"/>
          <w:color w:val="auto"/>
          <w:kern w:val="0"/>
          <w:sz w:val="28"/>
          <w:szCs w:val="28"/>
          <w:lang w:val="en-US" w:eastAsia="zh-CN" w:bidi="ar-SA"/>
        </w:rPr>
      </w:pPr>
      <w:r>
        <w:rPr>
          <w:rFonts w:hint="eastAsia" w:ascii="仿宋_GB2312" w:eastAsia="仿宋_GB2312" w:cs="宋体" w:hAnsiTheme="minorEastAsia"/>
          <w:color w:val="auto"/>
          <w:kern w:val="0"/>
          <w:sz w:val="28"/>
          <w:szCs w:val="28"/>
          <w:lang w:val="en-US" w:eastAsia="zh-CN" w:bidi="ar-SA"/>
        </w:rPr>
        <w:t>（1）营业执照正本复印件或副本复印件，经营范围和资质须包括但不限于：报废机动车回收拆解；</w:t>
      </w:r>
    </w:p>
    <w:p w14:paraId="3FBFD38A">
      <w:pPr>
        <w:pStyle w:val="9"/>
        <w:keepNext w:val="0"/>
        <w:keepLines w:val="0"/>
        <w:widowControl/>
        <w:suppressLineNumbers w:val="0"/>
        <w:spacing w:line="348" w:lineRule="atLeast"/>
        <w:rPr>
          <w:rFonts w:hint="eastAsia" w:ascii="仿宋_GB2312" w:eastAsia="仿宋_GB2312" w:cs="宋体" w:hAnsiTheme="minorEastAsia"/>
          <w:color w:val="auto"/>
          <w:kern w:val="0"/>
          <w:sz w:val="28"/>
          <w:szCs w:val="28"/>
          <w:lang w:val="en-US" w:eastAsia="zh-CN" w:bidi="ar-SA"/>
        </w:rPr>
      </w:pPr>
      <w:r>
        <w:rPr>
          <w:rFonts w:hint="eastAsia" w:ascii="仿宋_GB2312" w:eastAsia="仿宋_GB2312" w:cs="宋体" w:hAnsiTheme="minorEastAsia"/>
          <w:color w:val="auto"/>
          <w:kern w:val="0"/>
          <w:sz w:val="28"/>
          <w:szCs w:val="28"/>
          <w:lang w:val="en-US" w:eastAsia="zh-CN" w:bidi="ar-SA"/>
        </w:rPr>
        <w:t>（2）法定代表人身份证复印件；</w:t>
      </w:r>
    </w:p>
    <w:p w14:paraId="125C8390">
      <w:pPr>
        <w:pStyle w:val="9"/>
        <w:keepNext w:val="0"/>
        <w:keepLines w:val="0"/>
        <w:widowControl/>
        <w:suppressLineNumbers w:val="0"/>
        <w:spacing w:line="348" w:lineRule="atLeast"/>
        <w:rPr>
          <w:rFonts w:hint="eastAsia" w:ascii="仿宋_GB2312" w:eastAsia="仿宋_GB2312" w:cs="宋体" w:hAnsiTheme="minorEastAsia"/>
          <w:color w:val="auto"/>
          <w:kern w:val="0"/>
          <w:sz w:val="28"/>
          <w:szCs w:val="28"/>
          <w:lang w:val="en-US" w:eastAsia="zh-CN" w:bidi="ar-SA"/>
        </w:rPr>
      </w:pPr>
      <w:r>
        <w:rPr>
          <w:rFonts w:hint="eastAsia" w:ascii="仿宋_GB2312" w:eastAsia="仿宋_GB2312" w:cs="宋体" w:hAnsiTheme="minorEastAsia"/>
          <w:color w:val="auto"/>
          <w:kern w:val="0"/>
          <w:sz w:val="28"/>
          <w:szCs w:val="28"/>
          <w:lang w:val="en-US" w:eastAsia="zh-CN" w:bidi="ar-SA"/>
        </w:rPr>
        <w:t>（3）委托办理的，须提供委托授权书原件（附件2）；</w:t>
      </w:r>
    </w:p>
    <w:p w14:paraId="0135C870">
      <w:pPr>
        <w:pStyle w:val="9"/>
        <w:keepNext w:val="0"/>
        <w:keepLines w:val="0"/>
        <w:widowControl/>
        <w:suppressLineNumbers w:val="0"/>
        <w:spacing w:line="348" w:lineRule="atLeast"/>
        <w:rPr>
          <w:rFonts w:ascii="仿宋_GB2312" w:hAnsi="宋体" w:eastAsia="仿宋_GB2312" w:cs="宋体"/>
          <w:color w:val="auto"/>
          <w:kern w:val="0"/>
          <w:sz w:val="28"/>
          <w:szCs w:val="28"/>
        </w:rPr>
      </w:pPr>
      <w:r>
        <w:rPr>
          <w:rFonts w:hint="eastAsia" w:ascii="仿宋_GB2312" w:eastAsia="仿宋_GB2312" w:cs="宋体" w:hAnsiTheme="minorEastAsia"/>
          <w:color w:val="auto"/>
          <w:kern w:val="0"/>
          <w:sz w:val="28"/>
          <w:szCs w:val="28"/>
          <w:lang w:val="en-US" w:eastAsia="zh-CN" w:bidi="ar-SA"/>
        </w:rPr>
        <w:t>（3）承诺书原件（附件3）；</w:t>
      </w:r>
    </w:p>
    <w:p w14:paraId="4AC2836B">
      <w:pPr>
        <w:tabs>
          <w:tab w:val="left" w:pos="0"/>
          <w:tab w:val="left" w:pos="1620"/>
        </w:tabs>
        <w:spacing w:line="500" w:lineRule="exact"/>
        <w:ind w:right="-340" w:rightChars="-162"/>
        <w:rPr>
          <w:rFonts w:ascii="仿宋_GB2312" w:eastAsia="仿宋_GB2312" w:cs="宋体" w:hAnsiTheme="minorEastAsia"/>
          <w:b/>
          <w:color w:val="auto"/>
          <w:kern w:val="0"/>
          <w:sz w:val="28"/>
          <w:szCs w:val="28"/>
        </w:rPr>
      </w:pPr>
      <w:r>
        <w:rPr>
          <w:rFonts w:hint="eastAsia" w:ascii="仿宋_GB2312" w:eastAsia="仿宋_GB2312" w:cs="宋体" w:hAnsiTheme="minorEastAsia"/>
          <w:b/>
          <w:color w:val="auto"/>
          <w:kern w:val="0"/>
          <w:sz w:val="28"/>
          <w:szCs w:val="28"/>
        </w:rPr>
        <w:t>备注：</w:t>
      </w:r>
    </w:p>
    <w:p w14:paraId="4B5FD4D9">
      <w:pPr>
        <w:tabs>
          <w:tab w:val="left" w:pos="0"/>
          <w:tab w:val="left" w:pos="1620"/>
        </w:tabs>
        <w:spacing w:line="500" w:lineRule="exact"/>
        <w:ind w:right="-340" w:rightChars="-162"/>
        <w:rPr>
          <w:rFonts w:ascii="仿宋_GB2312" w:eastAsia="仿宋_GB2312" w:cs="宋体" w:hAnsiTheme="minorEastAsia"/>
          <w:b/>
          <w:color w:val="auto"/>
          <w:kern w:val="0"/>
          <w:sz w:val="28"/>
          <w:szCs w:val="28"/>
        </w:rPr>
      </w:pPr>
      <w:r>
        <w:rPr>
          <w:rFonts w:hint="eastAsia" w:ascii="仿宋_GB2312" w:eastAsia="仿宋_GB2312" w:cs="宋体" w:hAnsiTheme="minorEastAsia"/>
          <w:b/>
          <w:color w:val="auto"/>
          <w:kern w:val="0"/>
          <w:sz w:val="28"/>
          <w:szCs w:val="28"/>
        </w:rPr>
        <w:t>1、供应商提交的材料必须真实可靠，如经核实为虚假材料的，将取消其报名资格并列入医院供应商诚信黑名单。</w:t>
      </w:r>
    </w:p>
    <w:p w14:paraId="3F891E63">
      <w:pPr>
        <w:widowControl/>
        <w:shd w:val="clear" w:color="auto" w:fill="FFFFFF"/>
        <w:spacing w:line="500" w:lineRule="exact"/>
        <w:jc w:val="left"/>
        <w:rPr>
          <w:rFonts w:ascii="仿宋_GB2312" w:eastAsia="仿宋_GB2312" w:cs="宋体" w:hAnsiTheme="minorEastAsia"/>
          <w:b/>
          <w:bCs/>
          <w:color w:val="auto"/>
          <w:kern w:val="0"/>
          <w:sz w:val="28"/>
          <w:szCs w:val="28"/>
        </w:rPr>
      </w:pPr>
      <w:r>
        <w:rPr>
          <w:rFonts w:hint="eastAsia" w:ascii="仿宋_GB2312" w:eastAsia="仿宋_GB2312" w:cs="宋体" w:hAnsiTheme="minorEastAsia"/>
          <w:b/>
          <w:bCs/>
          <w:color w:val="auto"/>
          <w:kern w:val="0"/>
          <w:sz w:val="28"/>
          <w:szCs w:val="28"/>
        </w:rPr>
        <w:t>2、请供应商按照上述第三点第2条要求，提交纸质资料（一式一份），所提交的文件资料必须在有效期内，复印件需清晰并加盖公章，否则将会被取消资格。</w:t>
      </w:r>
    </w:p>
    <w:p w14:paraId="62946D48">
      <w:pPr>
        <w:widowControl/>
        <w:shd w:val="clear" w:color="auto" w:fill="FFFFFF"/>
        <w:spacing w:line="500" w:lineRule="exact"/>
        <w:jc w:val="left"/>
        <w:rPr>
          <w:rFonts w:ascii="仿宋_GB2312" w:eastAsia="仿宋_GB2312" w:cs="宋体" w:hAnsiTheme="minorEastAsia"/>
          <w:b/>
          <w:bCs/>
          <w:color w:val="auto"/>
          <w:kern w:val="0"/>
          <w:sz w:val="28"/>
          <w:szCs w:val="28"/>
        </w:rPr>
      </w:pPr>
      <w:r>
        <w:rPr>
          <w:rFonts w:hint="eastAsia" w:ascii="仿宋_GB2312" w:eastAsia="仿宋_GB2312" w:cs="宋体" w:hAnsiTheme="minorEastAsia"/>
          <w:b/>
          <w:bCs/>
          <w:color w:val="auto"/>
          <w:kern w:val="0"/>
          <w:sz w:val="28"/>
          <w:szCs w:val="28"/>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14:paraId="05FBACF5">
      <w:pPr>
        <w:widowControl/>
        <w:shd w:val="clear" w:color="auto" w:fill="FFFFFF"/>
        <w:spacing w:line="500" w:lineRule="exact"/>
        <w:jc w:val="left"/>
        <w:rPr>
          <w:rFonts w:hint="eastAsia" w:ascii="仿宋_GB2312" w:eastAsia="仿宋_GB2312" w:hAnsiTheme="minorEastAsia"/>
          <w:b/>
          <w:color w:val="auto"/>
          <w:sz w:val="28"/>
          <w:szCs w:val="28"/>
        </w:rPr>
      </w:pPr>
    </w:p>
    <w:p w14:paraId="3F3C8DB9">
      <w:pPr>
        <w:widowControl/>
        <w:shd w:val="clear" w:color="auto" w:fill="FFFFFF"/>
        <w:spacing w:line="500" w:lineRule="exact"/>
        <w:jc w:val="left"/>
        <w:rPr>
          <w:rFonts w:ascii="仿宋_GB2312" w:eastAsia="仿宋_GB2312" w:cs="宋体" w:hAnsiTheme="minorEastAsia"/>
          <w:b/>
          <w:bCs/>
          <w:color w:val="auto"/>
          <w:kern w:val="0"/>
          <w:sz w:val="28"/>
          <w:szCs w:val="28"/>
        </w:rPr>
      </w:pPr>
      <w:r>
        <w:rPr>
          <w:rFonts w:hint="eastAsia" w:ascii="仿宋_GB2312" w:eastAsia="仿宋_GB2312" w:hAnsiTheme="minorEastAsia"/>
          <w:b/>
          <w:color w:val="auto"/>
          <w:sz w:val="28"/>
          <w:szCs w:val="28"/>
        </w:rPr>
        <w:t>四、</w:t>
      </w:r>
      <w:r>
        <w:rPr>
          <w:rFonts w:hint="eastAsia" w:ascii="仿宋_GB2312" w:eastAsia="仿宋_GB2312" w:cs="宋体" w:hAnsiTheme="minorEastAsia"/>
          <w:b/>
          <w:bCs/>
          <w:color w:val="auto"/>
          <w:kern w:val="0"/>
          <w:sz w:val="28"/>
          <w:szCs w:val="28"/>
        </w:rPr>
        <w:t>报名交资料时间</w:t>
      </w:r>
    </w:p>
    <w:p w14:paraId="344CF314">
      <w:pPr>
        <w:widowControl/>
        <w:shd w:val="clear" w:color="auto" w:fill="FFFFFF"/>
        <w:tabs>
          <w:tab w:val="left" w:pos="426"/>
          <w:tab w:val="left" w:pos="567"/>
        </w:tabs>
        <w:spacing w:line="500" w:lineRule="exact"/>
        <w:ind w:firstLine="548" w:firstLineChars="196"/>
        <w:jc w:val="left"/>
        <w:rPr>
          <w:rFonts w:hint="eastAsia" w:ascii="仿宋_GB2312" w:eastAsia="仿宋_GB2312" w:cs="宋体" w:hAnsiTheme="minorEastAsia"/>
          <w:color w:val="auto"/>
          <w:kern w:val="0"/>
          <w:sz w:val="28"/>
          <w:szCs w:val="28"/>
        </w:rPr>
      </w:pPr>
      <w:r>
        <w:rPr>
          <w:rFonts w:hint="eastAsia" w:ascii="仿宋_GB2312" w:eastAsia="仿宋_GB2312" w:cs="宋体" w:hAnsiTheme="minorEastAsia"/>
          <w:color w:val="auto"/>
          <w:kern w:val="0"/>
          <w:sz w:val="28"/>
          <w:szCs w:val="28"/>
        </w:rPr>
        <w:t>自发布次日起5个工作日内。逾期不再接收（如在公示期结束前意向供应商未按要求提供完整报名资料，可能视为未响应，若接受报名后造成论证不公正的，由报名供应商自行负责）。</w:t>
      </w:r>
    </w:p>
    <w:p w14:paraId="47701ECD">
      <w:pPr>
        <w:keepNext w:val="0"/>
        <w:keepLines w:val="0"/>
        <w:widowControl/>
        <w:suppressLineNumbers w:val="0"/>
        <w:shd w:val="clear" w:fill="FFFFFF"/>
        <w:spacing w:before="0" w:beforeAutospacing="0" w:after="0" w:afterAutospacing="0" w:line="480" w:lineRule="atLeast"/>
        <w:ind w:left="0" w:right="0" w:firstLine="549"/>
        <w:jc w:val="left"/>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t>资料提交后，不作退回。</w:t>
      </w:r>
      <w:r>
        <w:rPr>
          <w:rFonts w:ascii="仿宋_GB2312" w:hAnsi="微软雅黑" w:eastAsia="仿宋_GB2312" w:cs="仿宋_GB2312"/>
          <w:b/>
          <w:bCs/>
          <w:i w:val="0"/>
          <w:iCs w:val="0"/>
          <w:caps w:val="0"/>
          <w:color w:val="auto"/>
          <w:spacing w:val="0"/>
          <w:kern w:val="0"/>
          <w:sz w:val="28"/>
          <w:szCs w:val="28"/>
          <w:shd w:val="clear" w:fill="FFFFFF"/>
          <w:lang w:val="en-US" w:eastAsia="zh-CN" w:bidi="ar"/>
        </w:rPr>
        <w:t>邮寄地址（建议顺丰快递）：佛山市高明区荷城街道文华路</w:t>
      </w:r>
      <w:r>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t>361号高明区中医院行政办公楼2楼设备科，梁小姐收，电话：0757-88886990。</w:t>
      </w:r>
    </w:p>
    <w:p w14:paraId="4BDBD006">
      <w:pPr>
        <w:keepNext w:val="0"/>
        <w:keepLines w:val="0"/>
        <w:widowControl/>
        <w:suppressLineNumbers w:val="0"/>
        <w:shd w:val="clear" w:fill="FFFFFF"/>
        <w:spacing w:before="0" w:beforeAutospacing="0" w:after="0" w:afterAutospacing="0" w:line="480" w:lineRule="atLeast"/>
        <w:ind w:left="0" w:right="0" w:firstLine="549"/>
        <w:jc w:val="left"/>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pPr>
    </w:p>
    <w:p w14:paraId="1C58EB36">
      <w:pPr>
        <w:keepNext w:val="0"/>
        <w:keepLines w:val="0"/>
        <w:widowControl/>
        <w:suppressLineNumbers w:val="0"/>
        <w:shd w:val="clear" w:fill="FFFFFF"/>
        <w:spacing w:before="0" w:beforeAutospacing="0" w:after="0" w:afterAutospacing="0" w:line="480" w:lineRule="atLeast"/>
        <w:ind w:left="0" w:right="0" w:firstLine="549"/>
        <w:jc w:val="left"/>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t>四、现场勘察</w:t>
      </w:r>
    </w:p>
    <w:p w14:paraId="3AD66E94">
      <w:pPr>
        <w:keepNext w:val="0"/>
        <w:keepLines w:val="0"/>
        <w:widowControl/>
        <w:suppressLineNumbers w:val="0"/>
        <w:shd w:val="clear" w:fill="FFFFFF"/>
        <w:spacing w:before="0" w:beforeAutospacing="0" w:after="0" w:afterAutospacing="0" w:line="480" w:lineRule="atLeast"/>
        <w:ind w:left="0" w:right="0" w:firstLine="549"/>
        <w:jc w:val="left"/>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t>资产不设现场勘察，具体要求详见附件1。</w:t>
      </w:r>
    </w:p>
    <w:p w14:paraId="2FC54EA2">
      <w:pPr>
        <w:keepNext w:val="0"/>
        <w:keepLines w:val="0"/>
        <w:widowControl/>
        <w:suppressLineNumbers w:val="0"/>
        <w:shd w:val="clear" w:fill="FFFFFF"/>
        <w:spacing w:before="0" w:beforeAutospacing="0" w:after="0" w:afterAutospacing="0" w:line="480" w:lineRule="atLeast"/>
        <w:ind w:left="0" w:right="0" w:firstLine="549"/>
        <w:jc w:val="left"/>
        <w:rPr>
          <w:rFonts w:hint="eastAsia" w:ascii="仿宋_GB2312" w:hAnsi="微软雅黑" w:eastAsia="仿宋_GB2312" w:cs="仿宋_GB2312"/>
          <w:b/>
          <w:bCs/>
          <w:i w:val="0"/>
          <w:iCs w:val="0"/>
          <w:caps w:val="0"/>
          <w:color w:val="auto"/>
          <w:spacing w:val="0"/>
          <w:kern w:val="0"/>
          <w:sz w:val="28"/>
          <w:szCs w:val="28"/>
          <w:shd w:val="clear" w:fill="FFFFFF"/>
          <w:lang w:val="en-US" w:eastAsia="zh-CN" w:bidi="ar"/>
        </w:rPr>
      </w:pPr>
    </w:p>
    <w:p w14:paraId="1E28DE6C">
      <w:pPr>
        <w:shd w:val="clear" w:color="auto" w:fill="FFFFFF"/>
        <w:spacing w:line="500" w:lineRule="exact"/>
        <w:ind w:firstLine="562" w:firstLineChars="200"/>
        <w:rPr>
          <w:rFonts w:ascii="仿宋_GB2312" w:eastAsia="仿宋_GB2312" w:hAnsiTheme="minorEastAsia"/>
          <w:b/>
          <w:color w:val="auto"/>
          <w:sz w:val="28"/>
          <w:szCs w:val="28"/>
        </w:rPr>
      </w:pPr>
      <w:r>
        <w:rPr>
          <w:rFonts w:hint="eastAsia" w:ascii="仿宋_GB2312" w:eastAsia="仿宋_GB2312" w:hAnsiTheme="minorEastAsia"/>
          <w:b/>
          <w:color w:val="auto"/>
          <w:sz w:val="28"/>
          <w:szCs w:val="28"/>
        </w:rPr>
        <w:t>五、联系方式</w:t>
      </w:r>
    </w:p>
    <w:p w14:paraId="06C8E7BD">
      <w:pPr>
        <w:keepNext w:val="0"/>
        <w:keepLines w:val="0"/>
        <w:widowControl/>
        <w:suppressLineNumbers w:val="0"/>
        <w:shd w:val="clear" w:fill="FFFFFF"/>
        <w:spacing w:before="0" w:beforeAutospacing="0" w:after="0" w:afterAutospacing="0" w:line="480" w:lineRule="atLeast"/>
        <w:ind w:left="0" w:right="0" w:firstLine="0"/>
        <w:jc w:val="left"/>
        <w:rPr>
          <w:rFonts w:hint="default" w:ascii="微软雅黑" w:hAnsi="微软雅黑" w:eastAsia="微软雅黑" w:cs="微软雅黑"/>
          <w:i w:val="0"/>
          <w:iCs w:val="0"/>
          <w:caps w:val="0"/>
          <w:color w:val="auto"/>
          <w:spacing w:val="0"/>
          <w:sz w:val="21"/>
          <w:szCs w:val="21"/>
          <w:lang w:val="en-US"/>
        </w:rPr>
      </w:pPr>
      <w:r>
        <w:rPr>
          <w:rFonts w:ascii="仿宋_GB2312" w:hAnsi="微软雅黑" w:eastAsia="仿宋_GB2312" w:cs="仿宋_GB2312"/>
          <w:i w:val="0"/>
          <w:iCs w:val="0"/>
          <w:caps w:val="0"/>
          <w:color w:val="auto"/>
          <w:spacing w:val="0"/>
          <w:kern w:val="0"/>
          <w:sz w:val="28"/>
          <w:szCs w:val="28"/>
          <w:shd w:val="clear" w:fill="FFFFFF"/>
          <w:lang w:val="en-US" w:eastAsia="zh-CN" w:bidi="ar"/>
        </w:rPr>
        <w:t>1</w:t>
      </w:r>
      <w:r>
        <w:rPr>
          <w:rFonts w:hint="eastAsia" w:ascii="仿宋_GB2312" w:hAnsi="微软雅黑" w:eastAsia="仿宋_GB2312" w:cs="仿宋_GB2312"/>
          <w:i w:val="0"/>
          <w:iCs w:val="0"/>
          <w:caps w:val="0"/>
          <w:color w:val="auto"/>
          <w:spacing w:val="0"/>
          <w:kern w:val="0"/>
          <w:sz w:val="28"/>
          <w:szCs w:val="28"/>
          <w:shd w:val="clear" w:fill="FFFFFF"/>
          <w:lang w:val="en-US" w:eastAsia="zh-CN" w:bidi="ar"/>
        </w:rPr>
        <w:t>、采购人：佛山市中医院高明医院设备科</w:t>
      </w:r>
    </w:p>
    <w:p w14:paraId="2F466152">
      <w:pPr>
        <w:keepNext w:val="0"/>
        <w:keepLines w:val="0"/>
        <w:widowControl/>
        <w:suppressLineNumbers w:val="0"/>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kern w:val="0"/>
          <w:sz w:val="28"/>
          <w:szCs w:val="28"/>
          <w:shd w:val="clear" w:fill="FFFFFF"/>
          <w:lang w:val="en-US" w:eastAsia="zh-CN" w:bidi="ar"/>
        </w:rPr>
        <w:t>2、地 址：</w:t>
      </w:r>
      <w:r>
        <w:rPr>
          <w:rFonts w:hint="eastAsia" w:ascii="仿宋_GB2312" w:hAnsi="微软雅黑" w:eastAsia="仿宋_GB2312" w:cs="仿宋_GB2312"/>
          <w:i w:val="0"/>
          <w:iCs w:val="0"/>
          <w:caps w:val="0"/>
          <w:color w:val="auto"/>
          <w:spacing w:val="-10"/>
          <w:kern w:val="0"/>
          <w:sz w:val="28"/>
          <w:szCs w:val="28"/>
          <w:shd w:val="clear" w:fill="FFFFFF"/>
          <w:lang w:val="en-US" w:eastAsia="zh-CN" w:bidi="ar"/>
        </w:rPr>
        <w:t>佛山市高明区文华路387号</w:t>
      </w:r>
    </w:p>
    <w:p w14:paraId="355C1386">
      <w:pPr>
        <w:keepNext w:val="0"/>
        <w:keepLines w:val="0"/>
        <w:widowControl/>
        <w:suppressLineNumbers w:val="0"/>
        <w:shd w:val="clear" w:fill="FFFFFF"/>
        <w:spacing w:before="0" w:beforeAutospacing="0" w:after="0" w:afterAutospacing="0" w:line="480" w:lineRule="atLeast"/>
        <w:ind w:left="0" w:right="0" w:firstLine="0"/>
        <w:jc w:val="left"/>
        <w:rPr>
          <w:rFonts w:hint="default" w:ascii="微软雅黑" w:hAnsi="微软雅黑" w:eastAsia="微软雅黑" w:cs="微软雅黑"/>
          <w:i w:val="0"/>
          <w:iCs w:val="0"/>
          <w:caps w:val="0"/>
          <w:color w:val="auto"/>
          <w:spacing w:val="0"/>
          <w:sz w:val="21"/>
          <w:szCs w:val="21"/>
          <w:lang w:val="en-US"/>
        </w:rPr>
      </w:pPr>
      <w:r>
        <w:rPr>
          <w:rFonts w:hint="eastAsia" w:ascii="仿宋_GB2312" w:hAnsi="微软雅黑" w:eastAsia="仿宋_GB2312" w:cs="仿宋_GB2312"/>
          <w:i w:val="0"/>
          <w:iCs w:val="0"/>
          <w:caps w:val="0"/>
          <w:color w:val="auto"/>
          <w:spacing w:val="0"/>
          <w:kern w:val="0"/>
          <w:sz w:val="28"/>
          <w:szCs w:val="28"/>
          <w:shd w:val="clear" w:fill="FFFFFF"/>
          <w:lang w:val="en-US" w:eastAsia="zh-CN" w:bidi="ar"/>
        </w:rPr>
        <w:t>3、联系电话：0757-88886990梁小姐</w:t>
      </w:r>
    </w:p>
    <w:p w14:paraId="13BFA08C">
      <w:pPr>
        <w:keepNext w:val="0"/>
        <w:keepLines w:val="0"/>
        <w:widowControl/>
        <w:suppressLineNumbers w:val="0"/>
        <w:shd w:val="clear" w:fill="FFFFFF"/>
        <w:spacing w:before="0" w:beforeAutospacing="0" w:after="0" w:afterAutospacing="0" w:line="480" w:lineRule="atLeast"/>
        <w:ind w:left="5869" w:right="560" w:hanging="1400"/>
        <w:jc w:val="left"/>
        <w:rPr>
          <w:rFonts w:hint="eastAsia" w:ascii="仿宋_GB2312" w:hAnsi="微软雅黑" w:eastAsia="仿宋_GB2312" w:cs="仿宋_GB2312"/>
          <w:i w:val="0"/>
          <w:iCs w:val="0"/>
          <w:caps w:val="0"/>
          <w:color w:val="auto"/>
          <w:spacing w:val="0"/>
          <w:kern w:val="0"/>
          <w:sz w:val="28"/>
          <w:szCs w:val="28"/>
          <w:shd w:val="clear" w:fill="FFFFFF"/>
          <w:lang w:val="en-US" w:eastAsia="zh-CN" w:bidi="ar"/>
        </w:rPr>
      </w:pPr>
    </w:p>
    <w:p w14:paraId="43378012">
      <w:pPr>
        <w:keepNext w:val="0"/>
        <w:keepLines w:val="0"/>
        <w:widowControl/>
        <w:suppressLineNumbers w:val="0"/>
        <w:shd w:val="clear" w:fill="FFFFFF"/>
        <w:spacing w:before="0" w:beforeAutospacing="0" w:after="0" w:afterAutospacing="0" w:line="480" w:lineRule="atLeast"/>
        <w:ind w:left="5869" w:right="560" w:hanging="1400"/>
        <w:jc w:val="left"/>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kern w:val="0"/>
          <w:sz w:val="28"/>
          <w:szCs w:val="28"/>
          <w:shd w:val="clear" w:fill="FFFFFF"/>
          <w:lang w:val="en-US" w:eastAsia="zh-CN" w:bidi="ar"/>
        </w:rPr>
        <w:t>佛山市中医院高明医院</w:t>
      </w:r>
    </w:p>
    <w:p w14:paraId="44881D90">
      <w:pPr>
        <w:keepNext w:val="0"/>
        <w:keepLines w:val="0"/>
        <w:widowControl/>
        <w:suppressLineNumbers w:val="0"/>
        <w:shd w:val="clear" w:fill="FFFFFF"/>
        <w:spacing w:before="0" w:beforeAutospacing="0" w:after="0" w:afterAutospacing="0" w:line="480" w:lineRule="atLeast"/>
        <w:ind w:left="5868" w:right="560" w:hanging="1120"/>
        <w:jc w:val="left"/>
        <w:rPr>
          <w:rFonts w:ascii="仿宋_GB2312" w:hAnsi="宋体" w:eastAsia="仿宋_GB2312" w:cs="宋体"/>
          <w:b/>
          <w:color w:val="auto"/>
          <w:kern w:val="0"/>
          <w:sz w:val="28"/>
          <w:szCs w:val="28"/>
        </w:rPr>
      </w:pPr>
      <w:r>
        <w:rPr>
          <w:rFonts w:hint="eastAsia" w:ascii="仿宋_GB2312" w:hAnsi="微软雅黑" w:eastAsia="仿宋_GB2312" w:cs="仿宋_GB2312"/>
          <w:i w:val="0"/>
          <w:iCs w:val="0"/>
          <w:caps w:val="0"/>
          <w:color w:val="auto"/>
          <w:spacing w:val="0"/>
          <w:kern w:val="0"/>
          <w:sz w:val="28"/>
          <w:szCs w:val="28"/>
          <w:shd w:val="clear" w:fill="FFFFFF"/>
          <w:lang w:val="en-US" w:eastAsia="zh-CN" w:bidi="ar"/>
        </w:rPr>
        <w:t>2025年6月4日</w:t>
      </w:r>
      <w:r>
        <w:rPr>
          <w:rFonts w:ascii="仿宋_GB2312" w:hAnsi="宋体" w:eastAsia="仿宋_GB2312" w:cs="宋体"/>
          <w:b/>
          <w:color w:val="auto"/>
          <w:kern w:val="0"/>
          <w:sz w:val="28"/>
          <w:szCs w:val="28"/>
        </w:rPr>
        <w:br w:type="page"/>
      </w:r>
    </w:p>
    <w:p w14:paraId="4B0A0513">
      <w:pPr>
        <w:widowControl/>
        <w:spacing w:line="440" w:lineRule="atLeast"/>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 xml:space="preserve">附件1： </w:t>
      </w:r>
    </w:p>
    <w:p w14:paraId="7D740FD9">
      <w:pPr>
        <w:spacing w:line="360" w:lineRule="auto"/>
        <w:jc w:val="center"/>
        <w:rPr>
          <w:rFonts w:ascii="仿宋_GB2312" w:eastAsia="仿宋_GB2312" w:cs="Times New Roman" w:hAnsiTheme="minorEastAsia"/>
          <w:b/>
          <w:snapToGrid w:val="0"/>
          <w:color w:val="auto"/>
          <w:kern w:val="0"/>
          <w:sz w:val="32"/>
          <w:szCs w:val="32"/>
        </w:rPr>
      </w:pPr>
      <w:r>
        <w:rPr>
          <w:rFonts w:hint="eastAsia" w:ascii="仿宋_GB2312" w:eastAsia="仿宋_GB2312" w:cs="Times New Roman" w:hAnsiTheme="minorEastAsia"/>
          <w:b/>
          <w:snapToGrid w:val="0"/>
          <w:color w:val="auto"/>
          <w:kern w:val="0"/>
          <w:sz w:val="32"/>
          <w:szCs w:val="32"/>
        </w:rPr>
        <w:t xml:space="preserve"> [处置</w:t>
      </w:r>
      <w:r>
        <w:rPr>
          <w:rFonts w:hint="eastAsia" w:ascii="仿宋_GB2312" w:eastAsia="仿宋_GB2312" w:cs="Times New Roman" w:hAnsiTheme="minorEastAsia"/>
          <w:b/>
          <w:snapToGrid w:val="0"/>
          <w:color w:val="auto"/>
          <w:kern w:val="0"/>
          <w:sz w:val="32"/>
          <w:szCs w:val="32"/>
          <w:lang w:eastAsia="zh-CN"/>
        </w:rPr>
        <w:t>报废物资</w:t>
      </w:r>
      <w:r>
        <w:rPr>
          <w:rFonts w:hint="eastAsia" w:ascii="仿宋_GB2312" w:eastAsia="仿宋_GB2312" w:cs="Times New Roman" w:hAnsiTheme="minorEastAsia"/>
          <w:b/>
          <w:snapToGrid w:val="0"/>
          <w:color w:val="auto"/>
          <w:kern w:val="0"/>
          <w:sz w:val="32"/>
          <w:szCs w:val="32"/>
        </w:rPr>
        <w:t>]项目用户需求书</w:t>
      </w:r>
    </w:p>
    <w:p w14:paraId="6FA7F9BE">
      <w:pPr>
        <w:widowControl/>
        <w:shd w:val="clear" w:color="auto" w:fill="FFFFFF"/>
        <w:spacing w:line="560" w:lineRule="exac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一、技术要求</w:t>
      </w:r>
    </w:p>
    <w:tbl>
      <w:tblPr>
        <w:tblStyle w:val="13"/>
        <w:tblW w:w="79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2"/>
        <w:gridCol w:w="1525"/>
        <w:gridCol w:w="1815"/>
        <w:gridCol w:w="1815"/>
        <w:gridCol w:w="2018"/>
      </w:tblGrid>
      <w:tr w14:paraId="7C10C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12" w:type="dxa"/>
            <w:vAlign w:val="center"/>
          </w:tcPr>
          <w:p w14:paraId="5D3B91B3">
            <w:pPr>
              <w:autoSpaceDN w:val="0"/>
              <w:spacing w:line="360" w:lineRule="exact"/>
              <w:jc w:val="center"/>
              <w:rPr>
                <w:rFonts w:ascii="仿宋_GB2312" w:hAnsi="宋体" w:eastAsia="仿宋_GB2312" w:cs="Times New Roman"/>
                <w:b/>
                <w:color w:val="auto"/>
                <w:kern w:val="0"/>
                <w:sz w:val="24"/>
                <w:szCs w:val="24"/>
              </w:rPr>
            </w:pPr>
            <w:r>
              <w:rPr>
                <w:rFonts w:hint="eastAsia" w:ascii="仿宋_GB2312" w:hAnsi="宋体" w:eastAsia="仿宋_GB2312" w:cs="Times New Roman"/>
                <w:b/>
                <w:color w:val="auto"/>
                <w:kern w:val="0"/>
                <w:sz w:val="24"/>
                <w:szCs w:val="24"/>
              </w:rPr>
              <w:t>序号</w:t>
            </w:r>
          </w:p>
        </w:tc>
        <w:tc>
          <w:tcPr>
            <w:tcW w:w="1525" w:type="dxa"/>
            <w:vAlign w:val="center"/>
          </w:tcPr>
          <w:p w14:paraId="65A036AB">
            <w:pPr>
              <w:autoSpaceDN w:val="0"/>
              <w:spacing w:line="360" w:lineRule="exact"/>
              <w:jc w:val="center"/>
              <w:rPr>
                <w:rFonts w:ascii="仿宋_GB2312" w:hAnsi="宋体" w:eastAsia="仿宋_GB2312" w:cs="Times New Roman"/>
                <w:b/>
                <w:color w:val="auto"/>
                <w:kern w:val="0"/>
                <w:sz w:val="24"/>
                <w:szCs w:val="24"/>
              </w:rPr>
            </w:pPr>
            <w:r>
              <w:rPr>
                <w:rFonts w:hint="eastAsia" w:ascii="仿宋_GB2312" w:hAnsi="宋体" w:eastAsia="仿宋_GB2312" w:cs="Times New Roman"/>
                <w:b/>
                <w:color w:val="auto"/>
                <w:kern w:val="0"/>
                <w:sz w:val="24"/>
                <w:szCs w:val="24"/>
              </w:rPr>
              <w:t>内容</w:t>
            </w:r>
          </w:p>
        </w:tc>
        <w:tc>
          <w:tcPr>
            <w:tcW w:w="1815" w:type="dxa"/>
            <w:vAlign w:val="center"/>
          </w:tcPr>
          <w:p w14:paraId="12F7BD97">
            <w:pPr>
              <w:autoSpaceDN w:val="0"/>
              <w:spacing w:line="360" w:lineRule="exact"/>
              <w:jc w:val="center"/>
              <w:rPr>
                <w:rFonts w:hint="eastAsia" w:ascii="仿宋_GB2312" w:hAnsi="宋体" w:eastAsia="仿宋_GB2312" w:cs="Times New Roman"/>
                <w:b/>
                <w:color w:val="auto"/>
                <w:kern w:val="0"/>
                <w:sz w:val="24"/>
                <w:szCs w:val="24"/>
                <w:lang w:val="en-US" w:eastAsia="zh-CN"/>
              </w:rPr>
            </w:pPr>
            <w:r>
              <w:rPr>
                <w:rFonts w:hint="eastAsia" w:ascii="仿宋_GB2312" w:hAnsi="宋体" w:eastAsia="仿宋_GB2312" w:cs="Times New Roman"/>
                <w:b/>
                <w:color w:val="auto"/>
                <w:kern w:val="0"/>
                <w:sz w:val="24"/>
                <w:szCs w:val="24"/>
                <w:lang w:val="en-US" w:eastAsia="zh-CN"/>
              </w:rPr>
              <w:t>品牌</w:t>
            </w:r>
          </w:p>
        </w:tc>
        <w:tc>
          <w:tcPr>
            <w:tcW w:w="1815" w:type="dxa"/>
            <w:shd w:val="clear" w:color="auto" w:fill="auto"/>
            <w:vAlign w:val="center"/>
          </w:tcPr>
          <w:p w14:paraId="40E7A7AC">
            <w:pPr>
              <w:autoSpaceDN w:val="0"/>
              <w:spacing w:line="360" w:lineRule="exact"/>
              <w:jc w:val="center"/>
              <w:rPr>
                <w:rFonts w:hint="default" w:ascii="仿宋_GB2312" w:hAnsi="宋体" w:eastAsia="仿宋_GB2312" w:cs="Times New Roman"/>
                <w:b/>
                <w:color w:val="auto"/>
                <w:kern w:val="0"/>
                <w:sz w:val="24"/>
                <w:szCs w:val="24"/>
                <w:lang w:val="en-US" w:eastAsia="zh-CN" w:bidi="ar-SA"/>
              </w:rPr>
            </w:pPr>
            <w:r>
              <w:rPr>
                <w:rFonts w:hint="eastAsia" w:ascii="仿宋_GB2312" w:hAnsi="宋体" w:eastAsia="仿宋_GB2312" w:cs="Times New Roman"/>
                <w:b/>
                <w:color w:val="auto"/>
                <w:kern w:val="0"/>
                <w:sz w:val="24"/>
                <w:szCs w:val="24"/>
                <w:lang w:val="en-US" w:eastAsia="zh-CN" w:bidi="ar-SA"/>
              </w:rPr>
              <w:t>行驶证登记整备质量</w:t>
            </w:r>
          </w:p>
        </w:tc>
        <w:tc>
          <w:tcPr>
            <w:tcW w:w="2018" w:type="dxa"/>
            <w:vAlign w:val="center"/>
          </w:tcPr>
          <w:p w14:paraId="3A233043">
            <w:pPr>
              <w:autoSpaceDN w:val="0"/>
              <w:spacing w:line="360" w:lineRule="exact"/>
              <w:jc w:val="center"/>
              <w:rPr>
                <w:rFonts w:hint="eastAsia" w:ascii="仿宋_GB2312" w:hAnsi="宋体" w:eastAsia="仿宋_GB2312" w:cs="Times New Roman"/>
                <w:b/>
                <w:color w:val="auto"/>
                <w:kern w:val="0"/>
                <w:sz w:val="24"/>
                <w:szCs w:val="24"/>
                <w:lang w:val="en-US" w:eastAsia="zh-CN"/>
              </w:rPr>
            </w:pPr>
            <w:r>
              <w:rPr>
                <w:rFonts w:hint="eastAsia" w:ascii="仿宋_GB2312" w:hAnsi="宋体" w:eastAsia="仿宋_GB2312" w:cs="Times New Roman"/>
                <w:b/>
                <w:color w:val="auto"/>
                <w:kern w:val="0"/>
                <w:sz w:val="24"/>
                <w:szCs w:val="24"/>
                <w:lang w:val="en-US" w:eastAsia="zh-CN"/>
              </w:rPr>
              <w:t>数量</w:t>
            </w:r>
          </w:p>
        </w:tc>
      </w:tr>
      <w:tr w14:paraId="2C6DEC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812" w:type="dxa"/>
            <w:vAlign w:val="center"/>
          </w:tcPr>
          <w:p w14:paraId="40880E8A">
            <w:pPr>
              <w:autoSpaceDN w:val="0"/>
              <w:spacing w:line="360" w:lineRule="exact"/>
              <w:jc w:val="center"/>
              <w:rPr>
                <w:rFonts w:ascii="仿宋_GB2312" w:hAnsi="宋体" w:eastAsia="仿宋_GB2312" w:cs="Times New Roman"/>
                <w:color w:val="auto"/>
                <w:kern w:val="0"/>
                <w:sz w:val="24"/>
                <w:szCs w:val="24"/>
              </w:rPr>
            </w:pPr>
            <w:bookmarkStart w:id="0" w:name="OLE_LINK1" w:colFirst="3" w:colLast="3"/>
            <w:r>
              <w:rPr>
                <w:rFonts w:hint="eastAsia" w:ascii="仿宋_GB2312" w:hAnsi="宋体" w:eastAsia="仿宋_GB2312" w:cs="Times New Roman"/>
                <w:color w:val="auto"/>
                <w:kern w:val="0"/>
                <w:sz w:val="24"/>
                <w:szCs w:val="24"/>
              </w:rPr>
              <w:t>1</w:t>
            </w:r>
          </w:p>
        </w:tc>
        <w:tc>
          <w:tcPr>
            <w:tcW w:w="1525" w:type="dxa"/>
            <w:vAlign w:val="center"/>
          </w:tcPr>
          <w:p w14:paraId="1E211256">
            <w:pPr>
              <w:autoSpaceDN w:val="0"/>
              <w:spacing w:line="360" w:lineRule="exact"/>
              <w:jc w:val="center"/>
              <w:rPr>
                <w:rFonts w:hint="eastAsia" w:ascii="仿宋_GB2312" w:hAnsi="宋体" w:eastAsia="仿宋_GB2312" w:cs="Times New Roman"/>
                <w:color w:val="auto"/>
                <w:kern w:val="0"/>
                <w:sz w:val="24"/>
                <w:szCs w:val="24"/>
                <w:lang w:eastAsia="zh-CN"/>
              </w:rPr>
            </w:pPr>
            <w:r>
              <w:rPr>
                <w:rFonts w:hint="eastAsia" w:ascii="仿宋_GB2312" w:hAnsi="宋体" w:eastAsia="仿宋_GB2312" w:cs="Times New Roman"/>
                <w:color w:val="auto"/>
                <w:kern w:val="0"/>
                <w:sz w:val="24"/>
                <w:szCs w:val="24"/>
                <w:lang w:val="en-US" w:eastAsia="zh-CN"/>
              </w:rPr>
              <w:t>体检车</w:t>
            </w:r>
          </w:p>
        </w:tc>
        <w:tc>
          <w:tcPr>
            <w:tcW w:w="1815" w:type="dxa"/>
            <w:vAlign w:val="center"/>
          </w:tcPr>
          <w:p w14:paraId="2C2C3DAD">
            <w:pPr>
              <w:autoSpaceDN w:val="0"/>
              <w:spacing w:line="360" w:lineRule="exact"/>
              <w:jc w:val="center"/>
              <w:rPr>
                <w:rFonts w:hint="default" w:ascii="仿宋_GB2312" w:hAnsi="宋体" w:eastAsia="仿宋_GB2312" w:cs="Times New Roman"/>
                <w:color w:val="auto"/>
                <w:kern w:val="0"/>
                <w:sz w:val="24"/>
                <w:szCs w:val="24"/>
                <w:lang w:val="en-US" w:eastAsia="zh-CN"/>
              </w:rPr>
            </w:pPr>
            <w:r>
              <w:rPr>
                <w:rFonts w:hint="eastAsia" w:ascii="仿宋_GB2312" w:hAnsi="宋体" w:eastAsia="仿宋_GB2312" w:cs="Times New Roman"/>
                <w:color w:val="auto"/>
                <w:kern w:val="0"/>
                <w:sz w:val="24"/>
                <w:szCs w:val="24"/>
                <w:lang w:val="en-US" w:eastAsia="zh-CN"/>
              </w:rPr>
              <w:t>飞燕牌SDL5110XY</w:t>
            </w:r>
          </w:p>
        </w:tc>
        <w:tc>
          <w:tcPr>
            <w:tcW w:w="1815" w:type="dxa"/>
            <w:shd w:val="clear" w:color="auto" w:fill="auto"/>
            <w:vAlign w:val="center"/>
          </w:tcPr>
          <w:p w14:paraId="76E4BFFF">
            <w:pPr>
              <w:autoSpaceDN w:val="0"/>
              <w:spacing w:line="360" w:lineRule="exact"/>
              <w:jc w:val="center"/>
              <w:rPr>
                <w:rFonts w:hint="default" w:ascii="仿宋_GB2312" w:hAnsi="宋体" w:eastAsia="仿宋_GB2312" w:cs="Times New Roman"/>
                <w:color w:val="auto"/>
                <w:kern w:val="0"/>
                <w:sz w:val="24"/>
                <w:szCs w:val="24"/>
                <w:lang w:val="en-US" w:eastAsia="zh-CN" w:bidi="ar-SA"/>
              </w:rPr>
            </w:pPr>
            <w:r>
              <w:rPr>
                <w:rFonts w:hint="eastAsia" w:ascii="仿宋_GB2312" w:hAnsi="宋体" w:eastAsia="仿宋_GB2312" w:cs="Times New Roman"/>
                <w:color w:val="auto"/>
                <w:kern w:val="0"/>
                <w:sz w:val="24"/>
                <w:szCs w:val="24"/>
                <w:lang w:val="en-US" w:eastAsia="zh-CN" w:bidi="ar-SA"/>
              </w:rPr>
              <w:t>10490kg</w:t>
            </w:r>
          </w:p>
        </w:tc>
        <w:tc>
          <w:tcPr>
            <w:tcW w:w="2018" w:type="dxa"/>
            <w:vAlign w:val="center"/>
          </w:tcPr>
          <w:p w14:paraId="20985AA3">
            <w:pPr>
              <w:autoSpaceDN w:val="0"/>
              <w:spacing w:line="360" w:lineRule="exact"/>
              <w:jc w:val="center"/>
              <w:rPr>
                <w:rFonts w:hint="default" w:ascii="仿宋_GB2312" w:hAnsi="宋体" w:eastAsia="仿宋_GB2312" w:cs="Times New Roman"/>
                <w:color w:val="auto"/>
                <w:kern w:val="0"/>
                <w:sz w:val="24"/>
                <w:szCs w:val="24"/>
                <w:lang w:val="en-US" w:eastAsia="zh-CN"/>
              </w:rPr>
            </w:pPr>
            <w:r>
              <w:rPr>
                <w:rFonts w:hint="eastAsia" w:ascii="仿宋_GB2312" w:hAnsi="宋体" w:eastAsia="仿宋_GB2312" w:cs="Times New Roman"/>
                <w:color w:val="auto"/>
                <w:kern w:val="0"/>
                <w:sz w:val="24"/>
                <w:szCs w:val="24"/>
                <w:lang w:val="en-US" w:eastAsia="zh-CN"/>
              </w:rPr>
              <w:t>1台</w:t>
            </w:r>
          </w:p>
        </w:tc>
      </w:tr>
      <w:bookmarkEnd w:id="0"/>
    </w:tbl>
    <w:p w14:paraId="1A0C53CE">
      <w:pPr>
        <w:widowControl/>
        <w:spacing w:line="500" w:lineRule="exact"/>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二、要求</w:t>
      </w:r>
    </w:p>
    <w:p w14:paraId="28803730">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1、报价要求：价格须涵盖处置、装卸、保险、雇员、运输、</w:t>
      </w:r>
      <w:r>
        <w:rPr>
          <w:rFonts w:hint="eastAsia" w:ascii="仿宋_GB2312" w:hAnsi="宋体" w:eastAsia="仿宋_GB2312" w:cs="宋体"/>
          <w:color w:val="auto"/>
          <w:kern w:val="0"/>
          <w:sz w:val="28"/>
          <w:szCs w:val="28"/>
          <w:lang w:val="en-US" w:eastAsia="zh-CN"/>
        </w:rPr>
        <w:t>拖车费</w:t>
      </w:r>
      <w:r>
        <w:rPr>
          <w:rFonts w:hint="eastAsia" w:ascii="仿宋_GB2312" w:hAnsi="宋体" w:eastAsia="仿宋_GB2312" w:cs="宋体"/>
          <w:color w:val="auto"/>
          <w:kern w:val="0"/>
          <w:sz w:val="28"/>
          <w:szCs w:val="28"/>
        </w:rPr>
        <w:t>等本项实施过程中的应预见或不可预见费用。</w:t>
      </w:r>
    </w:p>
    <w:p w14:paraId="2C9ED2B4">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2、报废资产存放地点：</w:t>
      </w:r>
      <w:r>
        <w:rPr>
          <w:rFonts w:hint="eastAsia" w:ascii="仿宋_GB2312" w:hAnsi="宋体" w:eastAsia="仿宋_GB2312" w:cs="宋体"/>
          <w:color w:val="auto"/>
          <w:kern w:val="0"/>
          <w:sz w:val="28"/>
          <w:szCs w:val="28"/>
          <w:lang w:val="en-US" w:eastAsia="zh-CN"/>
        </w:rPr>
        <w:t>佛山市高明区安恒汽车维修有限公司</w:t>
      </w:r>
      <w:r>
        <w:rPr>
          <w:rFonts w:hint="eastAsia" w:ascii="仿宋_GB2312" w:hAnsi="宋体" w:eastAsia="仿宋_GB2312" w:cs="宋体"/>
          <w:color w:val="auto"/>
          <w:kern w:val="0"/>
          <w:sz w:val="28"/>
          <w:szCs w:val="28"/>
        </w:rPr>
        <w:t>。</w:t>
      </w:r>
    </w:p>
    <w:p w14:paraId="03F18BE9">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3、现场勘察：</w:t>
      </w:r>
      <w:r>
        <w:rPr>
          <w:rFonts w:hint="eastAsia" w:ascii="仿宋_GB2312" w:hAnsi="宋体" w:eastAsia="仿宋_GB2312" w:cs="宋体"/>
          <w:color w:val="auto"/>
          <w:kern w:val="0"/>
          <w:sz w:val="28"/>
          <w:szCs w:val="28"/>
          <w:lang w:val="en-US" w:eastAsia="zh-CN"/>
        </w:rPr>
        <w:t>因车辆停放地点较远，所以不设现场勘察，详见车辆图片。</w:t>
      </w:r>
      <w:r>
        <w:rPr>
          <w:rFonts w:ascii="仿宋_GB2312" w:hAnsi="宋体" w:eastAsia="仿宋_GB2312" w:cs="宋体"/>
          <w:color w:val="auto"/>
          <w:kern w:val="0"/>
          <w:sz w:val="28"/>
          <w:szCs w:val="28"/>
        </w:rPr>
        <w:t xml:space="preserve"> </w:t>
      </w:r>
    </w:p>
    <w:p w14:paraId="729788E3">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4、风险提示：请供应商充分考虑清理场地障碍条件和各种不利因素可能带来的风险。</w:t>
      </w:r>
    </w:p>
    <w:p w14:paraId="0235EF6A">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、在收运过程中，供应商必须加强安全防范意识，做好相关安全措施，供应商需自行承担收运、装卸、运输等收运全过程的一切安全责任，收运过程中，发生的任何安全事故，与甲方无关。</w:t>
      </w:r>
    </w:p>
    <w:p w14:paraId="39ECEABA">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6</w:t>
      </w:r>
      <w:r>
        <w:rPr>
          <w:rFonts w:hint="eastAsia" w:ascii="仿宋_GB2312" w:hAnsi="宋体" w:eastAsia="仿宋_GB2312" w:cs="宋体"/>
          <w:color w:val="auto"/>
          <w:kern w:val="0"/>
          <w:sz w:val="28"/>
          <w:szCs w:val="28"/>
        </w:rPr>
        <w:t>、供应商不能转包或分包，否则，我院立刻终止此收运服务，供应商所缴纳的费用将不予退还。</w:t>
      </w:r>
    </w:p>
    <w:p w14:paraId="04A57520">
      <w:pPr>
        <w:widowControl/>
        <w:spacing w:line="50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7</w:t>
      </w:r>
      <w:r>
        <w:rPr>
          <w:rFonts w:hint="eastAsia" w:ascii="仿宋_GB2312" w:hAnsi="宋体" w:eastAsia="仿宋_GB2312" w:cs="宋体"/>
          <w:color w:val="auto"/>
          <w:kern w:val="0"/>
          <w:sz w:val="28"/>
          <w:szCs w:val="28"/>
        </w:rPr>
        <w:t>、</w:t>
      </w:r>
      <w:r>
        <w:rPr>
          <w:rFonts w:hint="eastAsia" w:ascii="仿宋_GB2312" w:hAnsi="宋体" w:eastAsia="仿宋_GB2312" w:cs="宋体"/>
          <w:b/>
          <w:bCs/>
          <w:color w:val="auto"/>
          <w:kern w:val="0"/>
          <w:sz w:val="28"/>
          <w:szCs w:val="28"/>
        </w:rPr>
        <w:t>费用结算</w:t>
      </w:r>
      <w:r>
        <w:rPr>
          <w:rFonts w:hint="eastAsia" w:ascii="仿宋_GB2312" w:hAnsi="宋体" w:eastAsia="仿宋_GB2312" w:cs="宋体"/>
          <w:color w:val="auto"/>
          <w:kern w:val="0"/>
          <w:sz w:val="28"/>
          <w:szCs w:val="28"/>
        </w:rPr>
        <w:t>：成交供应商应自合同签订生效之日起，5个工作日内，一次性将全部款项汇款至</w:t>
      </w:r>
      <w:r>
        <w:rPr>
          <w:rFonts w:hint="eastAsia" w:ascii="仿宋_GB2312" w:hAnsi="宋体" w:eastAsia="仿宋_GB2312" w:cs="宋体"/>
          <w:color w:val="auto"/>
          <w:kern w:val="0"/>
          <w:sz w:val="28"/>
          <w:szCs w:val="28"/>
          <w:lang w:val="en-US" w:eastAsia="zh-CN"/>
        </w:rPr>
        <w:t>指定</w:t>
      </w:r>
      <w:r>
        <w:rPr>
          <w:rFonts w:hint="eastAsia" w:ascii="仿宋_GB2312" w:hAnsi="宋体" w:eastAsia="仿宋_GB2312" w:cs="宋体"/>
          <w:color w:val="auto"/>
          <w:kern w:val="0"/>
          <w:sz w:val="28"/>
          <w:szCs w:val="28"/>
        </w:rPr>
        <w:t>账户</w:t>
      </w:r>
      <w:r>
        <w:rPr>
          <w:rFonts w:hint="eastAsia" w:ascii="仿宋_GB2312" w:hAnsi="宋体" w:eastAsia="仿宋_GB2312" w:cs="宋体"/>
          <w:color w:val="auto"/>
          <w:kern w:val="0"/>
          <w:sz w:val="28"/>
          <w:szCs w:val="28"/>
          <w:lang w:eastAsia="zh-CN"/>
        </w:rPr>
        <w:t>。</w:t>
      </w:r>
    </w:p>
    <w:p w14:paraId="4D5B31C7">
      <w:pPr>
        <w:widowControl/>
        <w:spacing w:line="5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8</w:t>
      </w:r>
      <w:r>
        <w:rPr>
          <w:rFonts w:hint="eastAsia" w:ascii="仿宋_GB2312" w:hAnsi="宋体" w:eastAsia="仿宋_GB2312" w:cs="宋体"/>
          <w:color w:val="auto"/>
          <w:kern w:val="0"/>
          <w:sz w:val="28"/>
          <w:szCs w:val="28"/>
        </w:rPr>
        <w:t>、</w:t>
      </w:r>
      <w:r>
        <w:rPr>
          <w:rFonts w:hint="eastAsia" w:ascii="仿宋_GB2312" w:hAnsi="宋体" w:eastAsia="仿宋_GB2312" w:cs="宋体"/>
          <w:b/>
          <w:bCs/>
          <w:color w:val="auto"/>
          <w:kern w:val="0"/>
          <w:sz w:val="28"/>
          <w:szCs w:val="28"/>
          <w:lang w:val="en-US" w:eastAsia="zh-CN"/>
        </w:rPr>
        <w:t>清运时间：</w:t>
      </w:r>
      <w:r>
        <w:rPr>
          <w:rFonts w:hint="eastAsia" w:ascii="仿宋_GB2312" w:hAnsi="宋体" w:eastAsia="仿宋_GB2312" w:cs="宋体"/>
          <w:color w:val="auto"/>
          <w:kern w:val="0"/>
          <w:sz w:val="28"/>
          <w:szCs w:val="28"/>
        </w:rPr>
        <w:t>供应商需自结清全部款项之日起10</w:t>
      </w:r>
      <w:r>
        <w:rPr>
          <w:rFonts w:hint="eastAsia" w:ascii="仿宋_GB2312" w:hAnsi="宋体" w:eastAsia="仿宋_GB2312" w:cs="宋体"/>
          <w:color w:val="auto"/>
          <w:kern w:val="0"/>
          <w:sz w:val="28"/>
          <w:szCs w:val="28"/>
          <w:lang w:val="en-US" w:eastAsia="zh-CN"/>
        </w:rPr>
        <w:t>个</w:t>
      </w:r>
      <w:r>
        <w:rPr>
          <w:rFonts w:hint="eastAsia" w:ascii="仿宋_GB2312" w:hAnsi="宋体" w:eastAsia="仿宋_GB2312" w:cs="宋体"/>
          <w:color w:val="auto"/>
          <w:kern w:val="0"/>
          <w:sz w:val="28"/>
          <w:szCs w:val="28"/>
        </w:rPr>
        <w:t>工作日内清运完毕。</w:t>
      </w:r>
    </w:p>
    <w:p w14:paraId="73137F49">
      <w:pPr>
        <w:widowControl/>
        <w:spacing w:line="500" w:lineRule="exact"/>
        <w:jc w:val="left"/>
        <w:rPr>
          <w:rFonts w:hint="eastAsia" w:ascii="仿宋_GB2312" w:hAnsi="宋体" w:eastAsia="仿宋_GB2312" w:cs="宋体"/>
          <w:b/>
          <w:bCs/>
          <w:color w:val="auto"/>
          <w:kern w:val="0"/>
          <w:sz w:val="28"/>
          <w:szCs w:val="28"/>
          <w:lang w:val="en-US" w:eastAsia="zh-CN"/>
        </w:rPr>
      </w:pPr>
      <w:r>
        <w:rPr>
          <w:rFonts w:hint="eastAsia" w:ascii="仿宋_GB2312" w:hAnsi="宋体" w:eastAsia="仿宋_GB2312" w:cs="宋体"/>
          <w:color w:val="auto"/>
          <w:kern w:val="0"/>
          <w:sz w:val="28"/>
          <w:szCs w:val="28"/>
          <w:lang w:val="en-US" w:eastAsia="zh-CN"/>
        </w:rPr>
        <w:t>9、</w:t>
      </w:r>
      <w:r>
        <w:rPr>
          <w:rFonts w:hint="eastAsia" w:ascii="仿宋_GB2312" w:hAnsi="宋体" w:eastAsia="仿宋_GB2312" w:cs="宋体"/>
          <w:b/>
          <w:bCs/>
          <w:color w:val="auto"/>
          <w:kern w:val="0"/>
          <w:sz w:val="28"/>
          <w:szCs w:val="28"/>
          <w:lang w:val="en-US" w:eastAsia="zh-CN"/>
        </w:rPr>
        <w:t>清理完毕后，需提供报废机动车回收证明、机动车注销证明书和回收残值佐证材料，协助本单位办理公务用车平台注销手续。</w:t>
      </w:r>
    </w:p>
    <w:p w14:paraId="2FA78E6D">
      <w:pPr>
        <w:widowControl/>
        <w:spacing w:line="500" w:lineRule="exact"/>
        <w:jc w:val="left"/>
        <w:rPr>
          <w:rFonts w:hint="eastAsia" w:ascii="仿宋_GB2312" w:hAnsi="宋体" w:eastAsia="仿宋_GB2312" w:cs="宋体"/>
          <w:b/>
          <w:bCs/>
          <w:color w:val="auto"/>
          <w:kern w:val="0"/>
          <w:sz w:val="28"/>
          <w:szCs w:val="28"/>
          <w:lang w:val="en-US" w:eastAsia="zh-CN"/>
        </w:rPr>
      </w:pPr>
    </w:p>
    <w:p w14:paraId="459A22EA">
      <w:pPr>
        <w:widowControl/>
        <w:spacing w:line="500" w:lineRule="exact"/>
        <w:jc w:val="left"/>
        <w:rPr>
          <w:rFonts w:hint="eastAsia" w:ascii="仿宋_GB2312" w:hAnsi="宋体" w:eastAsia="仿宋_GB2312" w:cs="宋体"/>
          <w:b/>
          <w:bCs/>
          <w:color w:val="auto"/>
          <w:kern w:val="0"/>
          <w:sz w:val="28"/>
          <w:szCs w:val="28"/>
          <w:lang w:val="en-US" w:eastAsia="zh-CN"/>
        </w:rPr>
      </w:pPr>
    </w:p>
    <w:p w14:paraId="178DC774">
      <w:pPr>
        <w:widowControl/>
        <w:spacing w:line="500" w:lineRule="exact"/>
        <w:jc w:val="left"/>
        <w:rPr>
          <w:rFonts w:hint="eastAsia" w:ascii="仿宋_GB2312" w:hAnsi="宋体" w:eastAsia="仿宋_GB2312" w:cs="宋体"/>
          <w:b/>
          <w:bCs/>
          <w:color w:val="auto"/>
          <w:kern w:val="0"/>
          <w:sz w:val="28"/>
          <w:szCs w:val="28"/>
          <w:lang w:val="en-US" w:eastAsia="zh-CN"/>
        </w:rPr>
      </w:pPr>
      <w:r>
        <w:rPr>
          <w:rFonts w:hint="eastAsia" w:ascii="仿宋_GB2312" w:hAnsi="宋体" w:eastAsia="仿宋_GB2312" w:cs="宋体"/>
          <w:b/>
          <w:bCs/>
          <w:color w:val="auto"/>
          <w:kern w:val="0"/>
          <w:sz w:val="28"/>
          <w:szCs w:val="28"/>
          <w:lang w:val="en-US" w:eastAsia="zh-CN"/>
        </w:rPr>
        <w:t>车辆图片：</w:t>
      </w:r>
    </w:p>
    <w:p w14:paraId="19E99BB4">
      <w:pPr>
        <w:widowControl/>
        <w:spacing w:line="240" w:lineRule="auto"/>
        <w:jc w:val="left"/>
        <w:rPr>
          <w:rFonts w:hint="default" w:ascii="仿宋_GB2312" w:hAnsi="宋体" w:eastAsia="仿宋_GB2312" w:cs="宋体"/>
          <w:b/>
          <w:bCs/>
          <w:color w:val="auto"/>
          <w:kern w:val="0"/>
          <w:sz w:val="28"/>
          <w:szCs w:val="28"/>
          <w:lang w:val="en-US" w:eastAsia="zh-CN"/>
        </w:rPr>
      </w:pPr>
      <w:r>
        <w:rPr>
          <w:rFonts w:hint="default" w:ascii="仿宋_GB2312" w:hAnsi="宋体" w:eastAsia="仿宋_GB2312" w:cs="宋体"/>
          <w:b/>
          <w:bCs/>
          <w:color w:val="auto"/>
          <w:kern w:val="0"/>
          <w:sz w:val="28"/>
          <w:szCs w:val="28"/>
          <w:lang w:val="en-US" w:eastAsia="zh-CN"/>
        </w:rPr>
        <w:drawing>
          <wp:inline distT="0" distB="0" distL="114300" distR="114300">
            <wp:extent cx="5274310" cy="3955415"/>
            <wp:effectExtent l="0" t="0" r="2540" b="6985"/>
            <wp:docPr id="2" name="图片 2" descr="车辆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车辆图片 (1)"/>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14:paraId="50DAFE6A">
      <w:pPr>
        <w:widowControl/>
        <w:spacing w:line="240" w:lineRule="auto"/>
        <w:jc w:val="left"/>
        <w:rPr>
          <w:rFonts w:hint="default" w:ascii="仿宋_GB2312" w:hAnsi="宋体" w:eastAsia="仿宋_GB2312" w:cs="宋体"/>
          <w:b/>
          <w:bCs/>
          <w:color w:val="auto"/>
          <w:kern w:val="0"/>
          <w:sz w:val="28"/>
          <w:szCs w:val="28"/>
          <w:lang w:val="en-US" w:eastAsia="zh-CN"/>
        </w:rPr>
      </w:pPr>
      <w:r>
        <w:rPr>
          <w:rFonts w:hint="default" w:ascii="仿宋_GB2312" w:hAnsi="宋体" w:eastAsia="仿宋_GB2312" w:cs="宋体"/>
          <w:b/>
          <w:bCs/>
          <w:color w:val="auto"/>
          <w:kern w:val="0"/>
          <w:sz w:val="28"/>
          <w:szCs w:val="28"/>
          <w:lang w:val="en-US" w:eastAsia="zh-CN"/>
        </w:rPr>
        <w:drawing>
          <wp:inline distT="0" distB="0" distL="114300" distR="114300">
            <wp:extent cx="5274310" cy="3955415"/>
            <wp:effectExtent l="0" t="0" r="2540" b="6985"/>
            <wp:docPr id="3" name="图片 3" descr="车辆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车辆图片 (7)"/>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14:paraId="0CB86B47">
      <w:pPr>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br w:type="page"/>
      </w:r>
    </w:p>
    <w:p w14:paraId="20BE819A">
      <w:pPr>
        <w:widowControl/>
        <w:spacing w:line="440" w:lineRule="atLeast"/>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附件</w:t>
      </w:r>
      <w:r>
        <w:rPr>
          <w:rFonts w:hint="eastAsia" w:ascii="仿宋_GB2312" w:hAnsi="宋体" w:eastAsia="仿宋_GB2312" w:cs="宋体"/>
          <w:b/>
          <w:bCs/>
          <w:color w:val="auto"/>
          <w:kern w:val="0"/>
          <w:sz w:val="28"/>
          <w:szCs w:val="28"/>
          <w:lang w:val="en-US" w:eastAsia="zh-CN"/>
        </w:rPr>
        <w:t>2</w:t>
      </w:r>
      <w:r>
        <w:rPr>
          <w:rFonts w:hint="eastAsia" w:ascii="仿宋_GB2312" w:hAnsi="宋体" w:eastAsia="仿宋_GB2312" w:cs="宋体"/>
          <w:b/>
          <w:bCs/>
          <w:color w:val="auto"/>
          <w:kern w:val="0"/>
          <w:sz w:val="28"/>
          <w:szCs w:val="28"/>
        </w:rPr>
        <w:t>：</w:t>
      </w:r>
    </w:p>
    <w:p w14:paraId="3658A09A">
      <w:pPr>
        <w:spacing w:line="360" w:lineRule="auto"/>
        <w:jc w:val="center"/>
        <w:rPr>
          <w:rFonts w:ascii="仿宋_GB2312" w:hAnsi="Times New Roman" w:eastAsia="仿宋_GB2312" w:cs="Times New Roman"/>
          <w:b/>
          <w:snapToGrid w:val="0"/>
          <w:color w:val="auto"/>
          <w:kern w:val="0"/>
          <w:sz w:val="36"/>
          <w:szCs w:val="36"/>
          <w:lang w:val="en-GB"/>
        </w:rPr>
      </w:pPr>
      <w:r>
        <w:rPr>
          <w:rFonts w:hint="eastAsia" w:ascii="仿宋_GB2312" w:hAnsi="Times New Roman" w:eastAsia="仿宋_GB2312" w:cs="Times New Roman"/>
          <w:b/>
          <w:snapToGrid w:val="0"/>
          <w:color w:val="auto"/>
          <w:kern w:val="0"/>
          <w:sz w:val="36"/>
          <w:szCs w:val="36"/>
          <w:lang w:val="en-GB"/>
        </w:rPr>
        <w:t>法人授权书</w:t>
      </w:r>
    </w:p>
    <w:p w14:paraId="6539DDEA">
      <w:pPr>
        <w:spacing w:line="500" w:lineRule="exact"/>
        <w:rPr>
          <w:rFonts w:ascii="仿宋_GB2312" w:hAnsi="Times New Roman" w:eastAsia="仿宋_GB2312" w:cs="Times New Roman"/>
          <w:b/>
          <w:bCs/>
          <w:snapToGrid w:val="0"/>
          <w:color w:val="auto"/>
          <w:kern w:val="0"/>
          <w:sz w:val="28"/>
          <w:szCs w:val="28"/>
          <w:lang w:val="en-GB"/>
        </w:rPr>
      </w:pPr>
      <w:r>
        <w:rPr>
          <w:rFonts w:hint="eastAsia" w:ascii="仿宋_GB2312" w:hAnsi="Times New Roman" w:eastAsia="仿宋_GB2312" w:cs="Times New Roman"/>
          <w:b/>
          <w:bCs/>
          <w:snapToGrid w:val="0"/>
          <w:color w:val="auto"/>
          <w:kern w:val="0"/>
          <w:sz w:val="28"/>
          <w:szCs w:val="28"/>
          <w:lang w:val="en-GB"/>
        </w:rPr>
        <w:t>佛山市中医院</w:t>
      </w:r>
      <w:r>
        <w:rPr>
          <w:rFonts w:hint="eastAsia" w:ascii="仿宋_GB2312" w:hAnsi="Times New Roman" w:eastAsia="仿宋_GB2312" w:cs="Times New Roman"/>
          <w:b/>
          <w:bCs/>
          <w:snapToGrid w:val="0"/>
          <w:color w:val="auto"/>
          <w:kern w:val="0"/>
          <w:sz w:val="28"/>
          <w:szCs w:val="28"/>
          <w:lang w:val="en-US" w:eastAsia="zh-CN"/>
        </w:rPr>
        <w:t>高明医院</w:t>
      </w:r>
      <w:r>
        <w:rPr>
          <w:rFonts w:hint="eastAsia" w:ascii="仿宋_GB2312" w:hAnsi="Times New Roman" w:eastAsia="仿宋_GB2312" w:cs="Times New Roman"/>
          <w:b/>
          <w:bCs/>
          <w:snapToGrid w:val="0"/>
          <w:color w:val="auto"/>
          <w:kern w:val="0"/>
          <w:sz w:val="28"/>
          <w:szCs w:val="28"/>
          <w:lang w:val="en-GB"/>
        </w:rPr>
        <w:t>：</w:t>
      </w:r>
    </w:p>
    <w:p w14:paraId="2ECF1676">
      <w:pPr>
        <w:spacing w:line="500" w:lineRule="exact"/>
        <w:ind w:firstLine="560" w:firstLineChars="200"/>
        <w:rPr>
          <w:rFonts w:ascii="仿宋_GB2312" w:hAnsi="Times New Roman" w:eastAsia="仿宋_GB2312" w:cs="Times New Roman"/>
          <w:color w:val="auto"/>
          <w:sz w:val="28"/>
          <w:szCs w:val="28"/>
          <w:lang w:val="en-GB"/>
        </w:rPr>
      </w:pPr>
      <w:r>
        <w:rPr>
          <w:rFonts w:hint="eastAsia" w:ascii="仿宋_GB2312" w:hAnsi="Times New Roman" w:eastAsia="仿宋_GB2312" w:cs="Times New Roman"/>
          <w:color w:val="auto"/>
          <w:sz w:val="28"/>
          <w:szCs w:val="28"/>
          <w:lang w:val="en-GB"/>
        </w:rPr>
        <w:t>我单位特授权委任</w:t>
      </w:r>
      <w:r>
        <w:rPr>
          <w:rFonts w:hint="eastAsia" w:ascii="仿宋_GB2312" w:hAnsi="Times New Roman" w:eastAsia="仿宋_GB2312" w:cs="Times New Roman"/>
          <w:color w:val="auto"/>
          <w:sz w:val="28"/>
          <w:szCs w:val="28"/>
          <w:u w:val="single"/>
          <w:lang w:val="en-GB"/>
        </w:rPr>
        <w:t xml:space="preserve">          (姓名)</w:t>
      </w:r>
      <w:r>
        <w:rPr>
          <w:rFonts w:hint="eastAsia" w:ascii="仿宋_GB2312" w:hAnsi="Times New Roman" w:eastAsia="仿宋_GB2312" w:cs="Times New Roman"/>
          <w:color w:val="auto"/>
          <w:sz w:val="28"/>
          <w:szCs w:val="28"/>
          <w:lang w:val="en-GB"/>
        </w:rPr>
        <w:t>现职员工，作为我方代表，参与贵方的采购项目，对该代表人所提供、签署的一切文书均视为符合我方的合法利益和真实意愿，我方愿为其行为承担全部责任。</w:t>
      </w:r>
    </w:p>
    <w:p w14:paraId="2EC4CD9A">
      <w:pPr>
        <w:spacing w:line="500" w:lineRule="exact"/>
        <w:ind w:firstLine="523" w:firstLineChars="187"/>
        <w:rPr>
          <w:rFonts w:ascii="仿宋_GB2312" w:hAnsi="宋体" w:eastAsia="仿宋_GB2312" w:cs="Times New Roman"/>
          <w:bCs/>
          <w:snapToGrid w:val="0"/>
          <w:color w:val="auto"/>
          <w:kern w:val="0"/>
          <w:sz w:val="28"/>
          <w:szCs w:val="28"/>
        </w:rPr>
      </w:pPr>
      <w:r>
        <w:rPr>
          <w:rFonts w:hint="eastAsia" w:ascii="仿宋_GB2312" w:hAnsi="宋体" w:eastAsia="仿宋_GB2312" w:cs="Times New Roman"/>
          <w:snapToGrid w:val="0"/>
          <w:color w:val="auto"/>
          <w:kern w:val="0"/>
          <w:sz w:val="28"/>
          <w:szCs w:val="28"/>
        </w:rPr>
        <w:t>项目名称：</w:t>
      </w:r>
      <w:r>
        <w:rPr>
          <w:rFonts w:hint="eastAsia" w:ascii="仿宋_GB2312" w:hAnsi="宋体" w:eastAsia="仿宋_GB2312" w:cs="Times New Roman"/>
          <w:snapToGrid w:val="0"/>
          <w:color w:val="auto"/>
          <w:kern w:val="0"/>
          <w:sz w:val="28"/>
          <w:szCs w:val="28"/>
          <w:u w:val="single"/>
        </w:rPr>
        <w:t xml:space="preserve">                                    </w:t>
      </w:r>
      <w:r>
        <w:rPr>
          <w:rFonts w:hint="eastAsia" w:ascii="仿宋_GB2312" w:hAnsi="宋体" w:eastAsia="仿宋_GB2312" w:cs="Times New Roman"/>
          <w:bCs/>
          <w:snapToGrid w:val="0"/>
          <w:color w:val="auto"/>
          <w:kern w:val="0"/>
          <w:sz w:val="28"/>
          <w:szCs w:val="28"/>
        </w:rPr>
        <w:t xml:space="preserve"> </w:t>
      </w:r>
    </w:p>
    <w:p w14:paraId="59F8E2CB">
      <w:pPr>
        <w:spacing w:line="500" w:lineRule="exact"/>
        <w:ind w:firstLine="560" w:firstLineChars="200"/>
        <w:rPr>
          <w:rFonts w:ascii="仿宋_GB2312" w:hAnsi="Times New Roman" w:eastAsia="仿宋_GB2312" w:cs="Times New Roman"/>
          <w:snapToGrid w:val="0"/>
          <w:color w:val="auto"/>
          <w:kern w:val="0"/>
          <w:sz w:val="28"/>
          <w:szCs w:val="28"/>
          <w:lang w:val="en-GB"/>
        </w:rPr>
      </w:pPr>
      <w:r>
        <w:rPr>
          <w:rFonts w:hint="eastAsia" w:ascii="仿宋_GB2312" w:hAnsi="Times New Roman" w:eastAsia="仿宋_GB2312" w:cs="Times New Roman"/>
          <w:snapToGrid w:val="0"/>
          <w:color w:val="auto"/>
          <w:kern w:val="0"/>
          <w:sz w:val="28"/>
          <w:szCs w:val="28"/>
          <w:lang w:val="en-GB"/>
        </w:rPr>
        <w:t>有效期限：自本单位盖章之日起生效。</w:t>
      </w:r>
    </w:p>
    <w:p w14:paraId="233C4686">
      <w:pPr>
        <w:spacing w:line="500" w:lineRule="exact"/>
        <w:ind w:firstLine="560" w:firstLineChars="200"/>
        <w:rPr>
          <w:rFonts w:ascii="仿宋_GB2312" w:hAnsi="Times New Roman" w:eastAsia="仿宋_GB2312" w:cs="Times New Roman"/>
          <w:snapToGrid w:val="0"/>
          <w:color w:val="auto"/>
          <w:kern w:val="0"/>
          <w:sz w:val="28"/>
          <w:szCs w:val="28"/>
          <w:lang w:val="en-GB"/>
        </w:rPr>
      </w:pPr>
    </w:p>
    <w:p w14:paraId="7E062B5F">
      <w:pPr>
        <w:spacing w:line="500" w:lineRule="exact"/>
        <w:ind w:firstLine="560" w:firstLineChars="200"/>
        <w:rPr>
          <w:rFonts w:ascii="仿宋_GB2312" w:hAnsi="Times New Roman" w:eastAsia="仿宋_GB2312" w:cs="Times New Roman"/>
          <w:snapToGrid w:val="0"/>
          <w:color w:val="auto"/>
          <w:kern w:val="0"/>
          <w:sz w:val="28"/>
          <w:szCs w:val="28"/>
          <w:u w:val="single"/>
          <w:lang w:val="en-GB"/>
        </w:rPr>
      </w:pPr>
      <w:r>
        <w:rPr>
          <w:rFonts w:hint="eastAsia" w:ascii="仿宋_GB2312" w:hAnsi="Times New Roman" w:eastAsia="仿宋_GB2312" w:cs="Times New Roman"/>
          <w:snapToGrid w:val="0"/>
          <w:color w:val="auto"/>
          <w:kern w:val="0"/>
          <w:sz w:val="28"/>
          <w:szCs w:val="28"/>
          <w:lang w:val="en-GB"/>
        </w:rPr>
        <w:t>供应商名称</w:t>
      </w:r>
      <w:r>
        <w:rPr>
          <w:rFonts w:hint="eastAsia" w:ascii="仿宋_GB2312" w:hAnsi="Times New Roman" w:eastAsia="仿宋_GB2312" w:cs="Times New Roman"/>
          <w:snapToGrid w:val="0"/>
          <w:color w:val="auto"/>
          <w:kern w:val="0"/>
          <w:sz w:val="28"/>
          <w:szCs w:val="28"/>
        </w:rPr>
        <w:t>（加盖公章）</w:t>
      </w:r>
      <w:r>
        <w:rPr>
          <w:rFonts w:hint="eastAsia" w:ascii="仿宋_GB2312" w:hAnsi="Times New Roman" w:eastAsia="仿宋_GB2312" w:cs="Times New Roman"/>
          <w:snapToGrid w:val="0"/>
          <w:color w:val="auto"/>
          <w:kern w:val="0"/>
          <w:sz w:val="28"/>
          <w:szCs w:val="28"/>
          <w:lang w:val="en-GB"/>
        </w:rPr>
        <w:t>：</w:t>
      </w:r>
      <w:r>
        <w:rPr>
          <w:rFonts w:hint="eastAsia" w:ascii="仿宋_GB2312" w:hAnsi="Times New Roman" w:eastAsia="仿宋_GB2312" w:cs="Times New Roman"/>
          <w:snapToGrid w:val="0"/>
          <w:color w:val="auto"/>
          <w:kern w:val="0"/>
          <w:sz w:val="28"/>
          <w:szCs w:val="28"/>
          <w:u w:val="single"/>
          <w:lang w:val="en-GB"/>
        </w:rPr>
        <w:t xml:space="preserve">                     </w:t>
      </w:r>
    </w:p>
    <w:p w14:paraId="0AD739C8">
      <w:pPr>
        <w:spacing w:line="500" w:lineRule="exact"/>
        <w:ind w:firstLine="560" w:firstLineChars="200"/>
        <w:rPr>
          <w:rFonts w:ascii="仿宋_GB2312" w:hAnsi="Times New Roman" w:eastAsia="仿宋_GB2312" w:cs="Times New Roman"/>
          <w:color w:val="auto"/>
          <w:sz w:val="28"/>
          <w:szCs w:val="28"/>
          <w:lang w:val="en-GB"/>
        </w:rPr>
      </w:pPr>
      <w:r>
        <w:rPr>
          <w:rFonts w:hint="eastAsia" w:ascii="仿宋_GB2312" w:hAnsi="Times New Roman" w:eastAsia="仿宋_GB2312" w:cs="Times New Roman"/>
          <w:color w:val="auto"/>
          <w:sz w:val="28"/>
          <w:szCs w:val="28"/>
          <w:lang w:val="en-GB"/>
        </w:rPr>
        <w:t>法定代表人（亲笔签名或签章）：</w:t>
      </w:r>
      <w:r>
        <w:rPr>
          <w:rFonts w:hint="eastAsia" w:ascii="仿宋_GB2312" w:hAnsi="Times New Roman" w:eastAsia="仿宋_GB2312" w:cs="Times New Roman"/>
          <w:color w:val="auto"/>
          <w:sz w:val="28"/>
          <w:szCs w:val="28"/>
          <w:u w:val="single"/>
          <w:lang w:val="en-GB"/>
        </w:rPr>
        <w:t xml:space="preserve">                </w:t>
      </w:r>
    </w:p>
    <w:p w14:paraId="142E79EE">
      <w:pPr>
        <w:spacing w:line="500" w:lineRule="exact"/>
        <w:ind w:firstLine="560" w:firstLineChars="200"/>
        <w:rPr>
          <w:rFonts w:ascii="仿宋_GB2312" w:hAnsi="Times New Roman" w:eastAsia="仿宋_GB2312" w:cs="Times New Roman"/>
          <w:color w:val="auto"/>
          <w:sz w:val="28"/>
          <w:szCs w:val="28"/>
          <w:lang w:val="en-GB"/>
        </w:rPr>
      </w:pPr>
      <w:r>
        <w:rPr>
          <w:rFonts w:hint="eastAsia" w:ascii="仿宋_GB2312" w:hAnsi="Times New Roman" w:eastAsia="仿宋_GB2312" w:cs="Times New Roman"/>
          <w:color w:val="auto"/>
          <w:sz w:val="28"/>
          <w:szCs w:val="28"/>
          <w:lang w:val="en-GB"/>
        </w:rPr>
        <w:t>授权代理人（亲笔签名）：</w:t>
      </w:r>
      <w:r>
        <w:rPr>
          <w:rFonts w:hint="eastAsia" w:ascii="仿宋_GB2312" w:hAnsi="Times New Roman" w:eastAsia="仿宋_GB2312" w:cs="Times New Roman"/>
          <w:color w:val="auto"/>
          <w:sz w:val="28"/>
          <w:szCs w:val="28"/>
          <w:u w:val="single"/>
          <w:lang w:val="en-GB"/>
        </w:rPr>
        <w:t xml:space="preserve">         </w:t>
      </w:r>
      <w:r>
        <w:rPr>
          <w:rFonts w:hint="eastAsia" w:ascii="仿宋_GB2312" w:hAnsi="Times New Roman" w:eastAsia="仿宋_GB2312" w:cs="Times New Roman"/>
          <w:color w:val="auto"/>
          <w:sz w:val="28"/>
          <w:szCs w:val="28"/>
          <w:lang w:val="en-GB"/>
        </w:rPr>
        <w:t xml:space="preserve"> ，联系手机电话：</w:t>
      </w:r>
      <w:r>
        <w:rPr>
          <w:rFonts w:hint="eastAsia" w:ascii="仿宋_GB2312" w:hAnsi="Times New Roman" w:eastAsia="仿宋_GB2312" w:cs="Times New Roman"/>
          <w:color w:val="auto"/>
          <w:sz w:val="28"/>
          <w:szCs w:val="28"/>
          <w:u w:val="single"/>
          <w:lang w:val="en-GB"/>
        </w:rPr>
        <w:t xml:space="preserve">             </w:t>
      </w:r>
    </w:p>
    <w:p w14:paraId="309BE06C">
      <w:pPr>
        <w:spacing w:line="500" w:lineRule="exact"/>
        <w:ind w:firstLine="560" w:firstLineChars="200"/>
        <w:rPr>
          <w:rFonts w:ascii="仿宋_GB2312" w:hAnsi="Times New Roman" w:eastAsia="仿宋_GB2312" w:cs="Times New Roman"/>
          <w:snapToGrid w:val="0"/>
          <w:color w:val="auto"/>
          <w:kern w:val="0"/>
          <w:sz w:val="28"/>
          <w:szCs w:val="28"/>
          <w:lang w:val="en-GB"/>
        </w:rPr>
      </w:pPr>
      <w:r>
        <w:rPr>
          <w:rFonts w:hint="eastAsia" w:ascii="仿宋_GB2312" w:hAnsi="Times New Roman" w:eastAsia="仿宋_GB2312" w:cs="Times New Roman"/>
          <w:snapToGrid w:val="0"/>
          <w:color w:val="auto"/>
          <w:kern w:val="0"/>
          <w:sz w:val="28"/>
          <w:szCs w:val="28"/>
          <w:lang w:val="en-GB"/>
        </w:rPr>
        <w:t>授权生效</w:t>
      </w:r>
      <w:r>
        <w:rPr>
          <w:rFonts w:hint="eastAsia" w:ascii="仿宋_GB2312" w:hAnsi="宋体" w:eastAsia="仿宋_GB2312" w:cs="Times New Roman"/>
          <w:snapToGrid w:val="0"/>
          <w:color w:val="auto"/>
          <w:kern w:val="0"/>
          <w:sz w:val="28"/>
          <w:szCs w:val="28"/>
        </w:rPr>
        <w:t>日期：</w:t>
      </w:r>
      <w:r>
        <w:rPr>
          <w:rFonts w:hint="eastAsia" w:ascii="仿宋_GB2312" w:hAnsi="宋体" w:eastAsia="仿宋_GB2312" w:cs="Times New Roman"/>
          <w:snapToGrid w:val="0"/>
          <w:color w:val="auto"/>
          <w:kern w:val="0"/>
          <w:sz w:val="28"/>
          <w:szCs w:val="28"/>
          <w:u w:val="single"/>
        </w:rPr>
        <w:t xml:space="preserve">          </w:t>
      </w:r>
      <w:r>
        <w:rPr>
          <w:rFonts w:hint="eastAsia" w:ascii="仿宋_GB2312" w:hAnsi="宋体" w:eastAsia="仿宋_GB2312" w:cs="Times New Roman"/>
          <w:snapToGrid w:val="0"/>
          <w:color w:val="auto"/>
          <w:kern w:val="0"/>
          <w:sz w:val="28"/>
          <w:szCs w:val="28"/>
        </w:rPr>
        <w:t>年</w:t>
      </w:r>
      <w:r>
        <w:rPr>
          <w:rFonts w:hint="eastAsia" w:ascii="仿宋_GB2312" w:hAnsi="宋体" w:eastAsia="仿宋_GB2312" w:cs="Times New Roman"/>
          <w:snapToGrid w:val="0"/>
          <w:color w:val="auto"/>
          <w:kern w:val="0"/>
          <w:sz w:val="28"/>
          <w:szCs w:val="28"/>
          <w:u w:val="single"/>
        </w:rPr>
        <w:t xml:space="preserve">     </w:t>
      </w:r>
      <w:r>
        <w:rPr>
          <w:rFonts w:hint="eastAsia" w:ascii="仿宋_GB2312" w:hAnsi="宋体" w:eastAsia="仿宋_GB2312" w:cs="Times New Roman"/>
          <w:snapToGrid w:val="0"/>
          <w:color w:val="auto"/>
          <w:kern w:val="0"/>
          <w:sz w:val="28"/>
          <w:szCs w:val="28"/>
        </w:rPr>
        <w:t>月</w:t>
      </w:r>
      <w:r>
        <w:rPr>
          <w:rFonts w:hint="eastAsia" w:ascii="仿宋_GB2312" w:hAnsi="宋体" w:eastAsia="仿宋_GB2312" w:cs="Times New Roman"/>
          <w:snapToGrid w:val="0"/>
          <w:color w:val="auto"/>
          <w:kern w:val="0"/>
          <w:sz w:val="28"/>
          <w:szCs w:val="28"/>
          <w:u w:val="single"/>
        </w:rPr>
        <w:t xml:space="preserve">      </w:t>
      </w:r>
      <w:r>
        <w:rPr>
          <w:rFonts w:hint="eastAsia" w:ascii="仿宋_GB2312" w:hAnsi="宋体" w:eastAsia="仿宋_GB2312" w:cs="Times New Roman"/>
          <w:snapToGrid w:val="0"/>
          <w:color w:val="auto"/>
          <w:kern w:val="0"/>
          <w:sz w:val="28"/>
          <w:szCs w:val="28"/>
        </w:rPr>
        <w:t>日</w:t>
      </w:r>
    </w:p>
    <w:p w14:paraId="17D004BE">
      <w:pPr>
        <w:spacing w:line="500" w:lineRule="exact"/>
        <w:ind w:firstLine="425"/>
        <w:rPr>
          <w:rFonts w:ascii="仿宋_GB2312" w:hAnsi="Times New Roman" w:eastAsia="仿宋_GB2312" w:cs="Times New Roman"/>
          <w:snapToGrid w:val="0"/>
          <w:color w:val="auto"/>
          <w:kern w:val="0"/>
          <w:sz w:val="24"/>
          <w:szCs w:val="24"/>
          <w:lang w:val="en-GB"/>
        </w:rPr>
      </w:pP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22"/>
        <w:gridCol w:w="4174"/>
      </w:tblGrid>
      <w:tr w14:paraId="1399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2" w:type="dxa"/>
            <w:vAlign w:val="center"/>
          </w:tcPr>
          <w:p w14:paraId="0A481F28">
            <w:pPr>
              <w:spacing w:line="360" w:lineRule="exact"/>
              <w:jc w:val="center"/>
              <w:rPr>
                <w:rFonts w:ascii="仿宋_GB2312" w:hAnsi="宋体" w:eastAsia="仿宋_GB2312" w:cs="Times New Roman"/>
                <w:b/>
                <w:snapToGrid w:val="0"/>
                <w:color w:val="auto"/>
                <w:kern w:val="0"/>
                <w:sz w:val="24"/>
                <w:szCs w:val="20"/>
              </w:rPr>
            </w:pPr>
            <w:r>
              <w:rPr>
                <w:rFonts w:hint="eastAsia" w:ascii="仿宋_GB2312" w:hAnsi="宋体" w:eastAsia="仿宋_GB2312" w:cs="Times New Roman"/>
                <w:b/>
                <w:snapToGrid w:val="0"/>
                <w:color w:val="auto"/>
                <w:kern w:val="0"/>
                <w:sz w:val="24"/>
                <w:szCs w:val="20"/>
              </w:rPr>
              <w:t>授权代理人身份证</w:t>
            </w:r>
          </w:p>
          <w:p w14:paraId="30E9E2AD">
            <w:pPr>
              <w:spacing w:line="360" w:lineRule="exact"/>
              <w:jc w:val="center"/>
              <w:rPr>
                <w:rFonts w:ascii="仿宋_GB2312" w:hAnsi="宋体" w:eastAsia="仿宋_GB2312" w:cs="Times New Roman"/>
                <w:b/>
                <w:snapToGrid w:val="0"/>
                <w:color w:val="auto"/>
                <w:kern w:val="0"/>
                <w:sz w:val="24"/>
                <w:szCs w:val="20"/>
              </w:rPr>
            </w:pPr>
            <w:r>
              <w:rPr>
                <w:rFonts w:hint="eastAsia" w:ascii="仿宋_GB2312" w:hAnsi="宋体" w:eastAsia="仿宋_GB2312" w:cs="Times New Roman"/>
                <w:b/>
                <w:snapToGrid w:val="0"/>
                <w:color w:val="auto"/>
                <w:kern w:val="0"/>
                <w:sz w:val="24"/>
                <w:szCs w:val="20"/>
              </w:rPr>
              <w:t>复印件正面粘贴处</w:t>
            </w:r>
          </w:p>
        </w:tc>
        <w:tc>
          <w:tcPr>
            <w:tcW w:w="222" w:type="dxa"/>
            <w:tcBorders>
              <w:top w:val="nil"/>
              <w:bottom w:val="nil"/>
            </w:tcBorders>
            <w:shd w:val="clear" w:color="auto" w:fill="auto"/>
          </w:tcPr>
          <w:p w14:paraId="32DF9E41">
            <w:pPr>
              <w:widowControl/>
              <w:spacing w:line="360" w:lineRule="exact"/>
              <w:jc w:val="left"/>
              <w:rPr>
                <w:rFonts w:ascii="仿宋_GB2312" w:hAnsi="宋体" w:eastAsia="仿宋_GB2312" w:cs="Times New Roman"/>
                <w:b/>
                <w:snapToGrid w:val="0"/>
                <w:color w:val="auto"/>
                <w:kern w:val="0"/>
                <w:sz w:val="24"/>
                <w:szCs w:val="20"/>
              </w:rPr>
            </w:pPr>
          </w:p>
        </w:tc>
        <w:tc>
          <w:tcPr>
            <w:tcW w:w="4174" w:type="dxa"/>
            <w:shd w:val="clear" w:color="auto" w:fill="auto"/>
            <w:vAlign w:val="center"/>
          </w:tcPr>
          <w:p w14:paraId="4D9E867C">
            <w:pPr>
              <w:widowControl/>
              <w:spacing w:line="360" w:lineRule="exact"/>
              <w:jc w:val="center"/>
              <w:rPr>
                <w:rFonts w:ascii="仿宋_GB2312" w:hAnsi="宋体" w:eastAsia="仿宋_GB2312" w:cs="Times New Roman"/>
                <w:b/>
                <w:snapToGrid w:val="0"/>
                <w:color w:val="auto"/>
                <w:kern w:val="0"/>
                <w:sz w:val="24"/>
                <w:szCs w:val="20"/>
              </w:rPr>
            </w:pPr>
            <w:r>
              <w:rPr>
                <w:rFonts w:hint="eastAsia" w:ascii="仿宋_GB2312" w:hAnsi="宋体" w:eastAsia="仿宋_GB2312" w:cs="Times New Roman"/>
                <w:b/>
                <w:snapToGrid w:val="0"/>
                <w:color w:val="auto"/>
                <w:kern w:val="0"/>
                <w:sz w:val="24"/>
                <w:szCs w:val="20"/>
              </w:rPr>
              <w:t>授权代理人身份证</w:t>
            </w:r>
          </w:p>
          <w:p w14:paraId="7D9D717B">
            <w:pPr>
              <w:widowControl/>
              <w:spacing w:line="360" w:lineRule="exact"/>
              <w:jc w:val="center"/>
              <w:rPr>
                <w:rFonts w:ascii="仿宋_GB2312" w:hAnsi="宋体" w:eastAsia="仿宋_GB2312" w:cs="Times New Roman"/>
                <w:b/>
                <w:snapToGrid w:val="0"/>
                <w:color w:val="auto"/>
                <w:kern w:val="0"/>
                <w:sz w:val="24"/>
                <w:szCs w:val="20"/>
              </w:rPr>
            </w:pPr>
            <w:r>
              <w:rPr>
                <w:rFonts w:hint="eastAsia" w:ascii="仿宋_GB2312" w:hAnsi="宋体" w:eastAsia="仿宋_GB2312" w:cs="Times New Roman"/>
                <w:b/>
                <w:snapToGrid w:val="0"/>
                <w:color w:val="auto"/>
                <w:kern w:val="0"/>
                <w:sz w:val="24"/>
                <w:szCs w:val="20"/>
              </w:rPr>
              <w:t>复印件反面粘贴处</w:t>
            </w:r>
          </w:p>
        </w:tc>
      </w:tr>
    </w:tbl>
    <w:p w14:paraId="35ED8E78">
      <w:pPr>
        <w:spacing w:line="500" w:lineRule="exact"/>
        <w:rPr>
          <w:rFonts w:ascii="仿宋_GB2312" w:hAnsi="宋体" w:eastAsia="仿宋_GB2312" w:cs="Times New Roman"/>
          <w:snapToGrid w:val="0"/>
          <w:color w:val="auto"/>
          <w:kern w:val="0"/>
          <w:sz w:val="28"/>
          <w:szCs w:val="24"/>
          <w:lang w:val="en-GB"/>
        </w:rPr>
      </w:pPr>
      <w:r>
        <w:rPr>
          <w:rFonts w:hint="eastAsia" w:ascii="仿宋_GB2312" w:hAnsi="宋体" w:eastAsia="仿宋_GB2312" w:cs="Times New Roman"/>
          <w:snapToGrid w:val="0"/>
          <w:color w:val="auto"/>
          <w:kern w:val="0"/>
          <w:sz w:val="28"/>
          <w:szCs w:val="24"/>
          <w:lang w:val="en-GB"/>
        </w:rPr>
        <w:t>说明：1.本授权书内容不得擅自修改。</w:t>
      </w:r>
    </w:p>
    <w:p w14:paraId="7C17F7F2">
      <w:pPr>
        <w:spacing w:line="500" w:lineRule="exact"/>
        <w:ind w:firstLine="826" w:firstLineChars="295"/>
        <w:rPr>
          <w:rFonts w:ascii="仿宋_GB2312" w:hAnsi="宋体" w:eastAsia="仿宋_GB2312" w:cs="Times New Roman"/>
          <w:snapToGrid w:val="0"/>
          <w:color w:val="auto"/>
          <w:kern w:val="0"/>
          <w:sz w:val="28"/>
          <w:szCs w:val="24"/>
          <w:lang w:val="en-GB"/>
        </w:rPr>
      </w:pPr>
      <w:r>
        <w:rPr>
          <w:rFonts w:hint="eastAsia" w:ascii="仿宋_GB2312" w:hAnsi="宋体" w:eastAsia="仿宋_GB2312" w:cs="Times New Roman"/>
          <w:snapToGrid w:val="0"/>
          <w:color w:val="auto"/>
          <w:kern w:val="0"/>
          <w:sz w:val="28"/>
          <w:szCs w:val="24"/>
          <w:lang w:val="en-GB"/>
        </w:rPr>
        <w:t>2.须提供第二代居民身份证双面复印件，并加盖投标人公章。</w:t>
      </w:r>
    </w:p>
    <w:p w14:paraId="5A81E1E5">
      <w:pPr>
        <w:spacing w:line="500" w:lineRule="exact"/>
        <w:ind w:firstLine="826" w:firstLineChars="295"/>
        <w:rPr>
          <w:rFonts w:ascii="仿宋_GB2312" w:hAnsi="宋体" w:eastAsia="仿宋_GB2312" w:cs="Times New Roman"/>
          <w:snapToGrid w:val="0"/>
          <w:color w:val="auto"/>
          <w:kern w:val="0"/>
          <w:sz w:val="28"/>
          <w:szCs w:val="24"/>
        </w:rPr>
      </w:pPr>
      <w:r>
        <w:rPr>
          <w:rFonts w:hint="eastAsia" w:ascii="仿宋_GB2312" w:hAnsi="宋体" w:eastAsia="仿宋_GB2312" w:cs="Times New Roman"/>
          <w:snapToGrid w:val="0"/>
          <w:color w:val="auto"/>
          <w:kern w:val="0"/>
          <w:sz w:val="28"/>
          <w:szCs w:val="24"/>
          <w:lang w:val="en-GB"/>
        </w:rPr>
        <w:t>3.</w:t>
      </w:r>
      <w:r>
        <w:rPr>
          <w:rFonts w:hint="eastAsia" w:ascii="仿宋_GB2312" w:hAnsi="宋体" w:eastAsia="仿宋_GB2312" w:cs="Times New Roman"/>
          <w:snapToGrid w:val="0"/>
          <w:color w:val="auto"/>
          <w:kern w:val="0"/>
          <w:sz w:val="28"/>
          <w:szCs w:val="24"/>
        </w:rPr>
        <w:t>内容必须填写真实、清楚、涂改无效，不得转让、买卖。</w:t>
      </w:r>
    </w:p>
    <w:p w14:paraId="751E1ED3">
      <w:pPr>
        <w:rPr>
          <w:rFonts w:ascii="仿宋_GB2312" w:hAnsi="宋体" w:eastAsia="仿宋_GB2312" w:cs="Times New Roman"/>
          <w:b/>
          <w:snapToGrid w:val="0"/>
          <w:color w:val="auto"/>
          <w:kern w:val="0"/>
          <w:sz w:val="24"/>
          <w:szCs w:val="24"/>
          <w:lang w:val="en-GB"/>
        </w:rPr>
      </w:pPr>
    </w:p>
    <w:p w14:paraId="7EABF558">
      <w:pPr>
        <w:widowControl/>
        <w:jc w:val="left"/>
        <w:rPr>
          <w:rFonts w:ascii="仿宋_GB2312" w:hAnsi="宋体" w:eastAsia="仿宋_GB2312" w:cs="Times New Roman"/>
          <w:snapToGrid w:val="0"/>
          <w:color w:val="auto"/>
          <w:kern w:val="0"/>
          <w:szCs w:val="21"/>
          <w:lang w:val="en-GB"/>
        </w:rPr>
      </w:pPr>
      <w:r>
        <w:rPr>
          <w:rFonts w:ascii="仿宋_GB2312" w:hAnsi="宋体" w:eastAsia="仿宋_GB2312" w:cs="Times New Roman"/>
          <w:snapToGrid w:val="0"/>
          <w:color w:val="auto"/>
          <w:kern w:val="0"/>
          <w:szCs w:val="21"/>
          <w:lang w:val="en-GB"/>
        </w:rPr>
        <w:br w:type="page"/>
      </w:r>
    </w:p>
    <w:p w14:paraId="12DDB043">
      <w:pPr>
        <w:widowControl/>
        <w:spacing w:line="440" w:lineRule="atLeast"/>
        <w:jc w:val="left"/>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附件</w:t>
      </w:r>
      <w:r>
        <w:rPr>
          <w:rFonts w:hint="eastAsia" w:ascii="仿宋_GB2312" w:hAnsi="宋体" w:eastAsia="仿宋_GB2312" w:cs="宋体"/>
          <w:b/>
          <w:bCs/>
          <w:color w:val="auto"/>
          <w:kern w:val="0"/>
          <w:sz w:val="28"/>
          <w:szCs w:val="28"/>
          <w:lang w:val="en-US" w:eastAsia="zh-CN"/>
        </w:rPr>
        <w:t>3</w:t>
      </w:r>
      <w:r>
        <w:rPr>
          <w:rFonts w:hint="eastAsia" w:ascii="仿宋_GB2312" w:hAnsi="宋体" w:eastAsia="仿宋_GB2312" w:cs="宋体"/>
          <w:b/>
          <w:bCs/>
          <w:color w:val="auto"/>
          <w:kern w:val="0"/>
          <w:sz w:val="28"/>
          <w:szCs w:val="28"/>
        </w:rPr>
        <w:t>：</w:t>
      </w:r>
    </w:p>
    <w:p w14:paraId="585AD386">
      <w:pPr>
        <w:spacing w:line="460" w:lineRule="exact"/>
        <w:jc w:val="center"/>
        <w:rPr>
          <w:rFonts w:ascii="仿宋_GB2312" w:eastAsia="仿宋_GB2312"/>
          <w:b/>
          <w:color w:val="auto"/>
          <w:sz w:val="36"/>
          <w:szCs w:val="36"/>
        </w:rPr>
      </w:pPr>
      <w:r>
        <w:rPr>
          <w:rFonts w:hint="eastAsia" w:ascii="仿宋_GB2312" w:eastAsia="仿宋_GB2312"/>
          <w:b/>
          <w:color w:val="auto"/>
          <w:sz w:val="36"/>
          <w:szCs w:val="36"/>
        </w:rPr>
        <w:t>承诺书</w:t>
      </w:r>
    </w:p>
    <w:p w14:paraId="5D73124F">
      <w:pPr>
        <w:rPr>
          <w:rFonts w:ascii="仿宋_GB2312" w:eastAsia="仿宋_GB2312"/>
          <w:b/>
          <w:color w:val="auto"/>
          <w:sz w:val="44"/>
        </w:rPr>
      </w:pPr>
    </w:p>
    <w:p w14:paraId="452BE736">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我公司在参加本次采购项目活动中，作出如下承诺：</w:t>
      </w:r>
    </w:p>
    <w:p w14:paraId="5584E9A2">
      <w:pPr>
        <w:spacing w:line="500" w:lineRule="exact"/>
        <w:rPr>
          <w:rFonts w:ascii="仿宋_GB2312" w:eastAsia="仿宋_GB2312"/>
          <w:color w:val="auto"/>
          <w:sz w:val="28"/>
          <w:szCs w:val="28"/>
        </w:rPr>
      </w:pPr>
      <w:r>
        <w:rPr>
          <w:rFonts w:hint="eastAsia" w:ascii="仿宋_GB2312" w:eastAsia="仿宋_GB2312"/>
          <w:color w:val="auto"/>
          <w:sz w:val="28"/>
          <w:szCs w:val="28"/>
        </w:rPr>
        <w:t>一、参加本次采购活动前三年内，在经营活动中没有重大违法记录。</w:t>
      </w:r>
    </w:p>
    <w:p w14:paraId="4921D39E">
      <w:pPr>
        <w:spacing w:line="500" w:lineRule="exact"/>
        <w:rPr>
          <w:rFonts w:ascii="仿宋_GB2312" w:eastAsia="仿宋_GB2312"/>
          <w:color w:val="auto"/>
          <w:sz w:val="28"/>
          <w:szCs w:val="28"/>
        </w:rPr>
      </w:pPr>
      <w:r>
        <w:rPr>
          <w:rFonts w:hint="eastAsia" w:ascii="仿宋_GB2312" w:eastAsia="仿宋_GB2312"/>
          <w:color w:val="auto"/>
          <w:sz w:val="28"/>
          <w:szCs w:val="28"/>
        </w:rPr>
        <w:t>二、未挂靠、借用资质进行投标等违法违规行为。</w:t>
      </w:r>
    </w:p>
    <w:p w14:paraId="0894AD97">
      <w:pPr>
        <w:spacing w:line="500" w:lineRule="exact"/>
        <w:rPr>
          <w:rFonts w:ascii="仿宋_GB2312" w:eastAsia="仿宋_GB2312"/>
          <w:color w:val="auto"/>
          <w:sz w:val="28"/>
          <w:szCs w:val="28"/>
        </w:rPr>
      </w:pPr>
      <w:r>
        <w:rPr>
          <w:rFonts w:hint="eastAsia" w:ascii="仿宋_GB2312" w:eastAsia="仿宋_GB2312"/>
          <w:color w:val="auto"/>
          <w:sz w:val="28"/>
          <w:szCs w:val="28"/>
        </w:rPr>
        <w:t>三、提供的相关文件均真实、有效。</w:t>
      </w:r>
    </w:p>
    <w:p w14:paraId="180D4501">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若发现我方存在上述问题，愿参照政府采购相关规定接受处罚并列入医院供应商诚信黑名单。</w:t>
      </w:r>
    </w:p>
    <w:p w14:paraId="1CF657BC">
      <w:pPr>
        <w:spacing w:line="460" w:lineRule="exact"/>
        <w:rPr>
          <w:rFonts w:ascii="仿宋_GB2312" w:eastAsia="仿宋_GB2312"/>
          <w:color w:val="auto"/>
          <w:sz w:val="44"/>
        </w:rPr>
      </w:pPr>
      <w:r>
        <w:rPr>
          <w:rFonts w:hint="eastAsia" w:ascii="仿宋_GB2312" w:eastAsia="仿宋_GB2312"/>
          <w:color w:val="auto"/>
          <w:sz w:val="44"/>
        </w:rPr>
        <w:t xml:space="preserve"> </w:t>
      </w:r>
    </w:p>
    <w:p w14:paraId="22728F8B">
      <w:pPr>
        <w:spacing w:line="460" w:lineRule="exact"/>
        <w:rPr>
          <w:rFonts w:ascii="仿宋_GB2312" w:eastAsia="仿宋_GB2312"/>
          <w:color w:val="auto"/>
          <w:sz w:val="44"/>
        </w:rPr>
      </w:pPr>
    </w:p>
    <w:p w14:paraId="14091FFB">
      <w:pPr>
        <w:spacing w:line="500" w:lineRule="exact"/>
        <w:rPr>
          <w:rFonts w:ascii="仿宋_GB2312" w:eastAsia="仿宋_GB2312"/>
          <w:color w:val="auto"/>
          <w:sz w:val="28"/>
          <w:szCs w:val="28"/>
        </w:rPr>
      </w:pPr>
      <w:r>
        <w:rPr>
          <w:rFonts w:hint="eastAsia" w:ascii="仿宋_GB2312" w:eastAsia="仿宋_GB2312"/>
          <w:color w:val="auto"/>
          <w:sz w:val="44"/>
        </w:rPr>
        <w:t xml:space="preserve">  </w:t>
      </w:r>
      <w:r>
        <w:rPr>
          <w:rFonts w:hint="eastAsia" w:ascii="仿宋_GB2312" w:eastAsia="仿宋_GB2312"/>
          <w:color w:val="auto"/>
          <w:sz w:val="30"/>
          <w:szCs w:val="30"/>
        </w:rPr>
        <w:t xml:space="preserve">                  </w:t>
      </w:r>
      <w:r>
        <w:rPr>
          <w:rFonts w:hint="eastAsia" w:ascii="仿宋_GB2312" w:eastAsia="仿宋_GB2312"/>
          <w:color w:val="auto"/>
          <w:sz w:val="28"/>
          <w:szCs w:val="28"/>
        </w:rPr>
        <w:t xml:space="preserve">  供应商名称（加盖盖章）：</w:t>
      </w:r>
    </w:p>
    <w:p w14:paraId="64F54EB4">
      <w:pPr>
        <w:spacing w:line="500" w:lineRule="exact"/>
        <w:rPr>
          <w:rFonts w:ascii="仿宋_GB2312" w:eastAsia="仿宋_GB2312"/>
          <w:color w:val="auto"/>
          <w:sz w:val="28"/>
          <w:szCs w:val="28"/>
        </w:rPr>
      </w:pPr>
      <w:r>
        <w:rPr>
          <w:rFonts w:hint="eastAsia" w:ascii="仿宋_GB2312" w:eastAsia="仿宋_GB2312"/>
          <w:color w:val="auto"/>
          <w:sz w:val="28"/>
          <w:szCs w:val="28"/>
        </w:rPr>
        <w:t xml:space="preserve">                                         日期：</w:t>
      </w:r>
    </w:p>
    <w:p w14:paraId="213ACA97">
      <w:pPr>
        <w:spacing w:line="1000" w:lineRule="exact"/>
        <w:ind w:firstLine="2520" w:firstLineChars="900"/>
        <w:rPr>
          <w:rFonts w:ascii="仿宋_GB2312" w:eastAsia="仿宋_GB2312"/>
          <w:color w:val="auto"/>
          <w:sz w:val="28"/>
          <w:szCs w:val="28"/>
        </w:rPr>
      </w:pPr>
      <w:r>
        <w:rPr>
          <w:rFonts w:hint="eastAsia" w:ascii="仿宋_GB2312" w:eastAsia="仿宋_GB2312"/>
          <w:color w:val="auto"/>
          <w:sz w:val="28"/>
          <w:szCs w:val="28"/>
        </w:rPr>
        <w:t xml:space="preserve">           </w:t>
      </w:r>
    </w:p>
    <w:p w14:paraId="66F239B1">
      <w:pPr>
        <w:widowControl/>
        <w:spacing w:line="440" w:lineRule="atLeast"/>
        <w:jc w:val="left"/>
        <w:rPr>
          <w:rFonts w:ascii="仿宋_GB2312" w:hAnsi="宋体" w:eastAsia="仿宋_GB2312" w:cs="宋体"/>
          <w:b/>
          <w:bCs/>
          <w:color w:val="auto"/>
          <w:kern w:val="0"/>
          <w:sz w:val="28"/>
          <w:szCs w:val="28"/>
        </w:rPr>
      </w:pPr>
    </w:p>
    <w:p w14:paraId="1DF3842C">
      <w:pPr>
        <w:rPr>
          <w:rFonts w:ascii="仿宋_GB2312" w:hAnsi="宋体" w:eastAsia="仿宋_GB2312" w:cs="Times New Roman"/>
          <w:snapToGrid w:val="0"/>
          <w:color w:val="auto"/>
          <w:kern w:val="0"/>
          <w:szCs w:val="21"/>
          <w:lang w:val="en-GB"/>
        </w:rPr>
      </w:pPr>
    </w:p>
    <w:p w14:paraId="5ABDE568">
      <w:pPr>
        <w:widowControl/>
        <w:jc w:val="left"/>
        <w:rPr>
          <w:rFonts w:ascii="仿宋_GB2312" w:hAnsi="宋体" w:eastAsia="仿宋_GB2312" w:cs="Times New Roman"/>
          <w:snapToGrid w:val="0"/>
          <w:color w:val="auto"/>
          <w:kern w:val="0"/>
          <w:szCs w:val="21"/>
          <w:lang w:val="en-GB"/>
        </w:rPr>
      </w:pPr>
      <w:r>
        <w:rPr>
          <w:rFonts w:ascii="仿宋_GB2312" w:hAnsi="宋体" w:eastAsia="仿宋_GB2312" w:cs="Times New Roman"/>
          <w:snapToGrid w:val="0"/>
          <w:color w:val="auto"/>
          <w:kern w:val="0"/>
          <w:szCs w:val="21"/>
          <w:lang w:val="en-GB"/>
        </w:rPr>
        <w:br w:type="page"/>
      </w:r>
    </w:p>
    <w:p w14:paraId="055CE981">
      <w:pPr>
        <w:widowControl/>
        <w:spacing w:line="440" w:lineRule="atLeast"/>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附件</w:t>
      </w:r>
      <w:r>
        <w:rPr>
          <w:rFonts w:hint="eastAsia" w:ascii="仿宋_GB2312" w:hAnsi="宋体" w:eastAsia="仿宋_GB2312" w:cs="宋体"/>
          <w:b/>
          <w:bCs/>
          <w:color w:val="auto"/>
          <w:kern w:val="0"/>
          <w:sz w:val="28"/>
          <w:szCs w:val="28"/>
          <w:lang w:val="en-US" w:eastAsia="zh-CN"/>
        </w:rPr>
        <w:t>4</w:t>
      </w:r>
      <w:r>
        <w:rPr>
          <w:rFonts w:hint="eastAsia" w:ascii="仿宋_GB2312" w:hAnsi="宋体" w:eastAsia="仿宋_GB2312" w:cs="宋体"/>
          <w:b/>
          <w:bCs/>
          <w:color w:val="auto"/>
          <w:kern w:val="0"/>
          <w:sz w:val="28"/>
          <w:szCs w:val="28"/>
        </w:rPr>
        <w:t>：</w:t>
      </w:r>
    </w:p>
    <w:p w14:paraId="25CFE5BC">
      <w:pPr>
        <w:widowControl/>
        <w:spacing w:line="440" w:lineRule="atLeast"/>
        <w:jc w:val="center"/>
        <w:rPr>
          <w:rFonts w:hint="eastAsia" w:ascii="方正小标宋简体" w:eastAsia="方正小标宋简体" w:cs="宋体" w:hAnsiTheme="minorEastAsia"/>
          <w:b/>
          <w:color w:val="auto"/>
          <w:kern w:val="0"/>
          <w:sz w:val="32"/>
          <w:szCs w:val="32"/>
          <w:lang w:val="en-US" w:eastAsia="zh-CN"/>
        </w:rPr>
      </w:pPr>
      <w:r>
        <w:rPr>
          <w:rFonts w:hint="eastAsia" w:ascii="方正小标宋简体" w:eastAsia="方正小标宋简体" w:cs="宋体" w:hAnsiTheme="minorEastAsia"/>
          <w:b/>
          <w:color w:val="auto"/>
          <w:kern w:val="0"/>
          <w:sz w:val="32"/>
          <w:szCs w:val="32"/>
        </w:rPr>
        <w:t>报价</w:t>
      </w:r>
      <w:r>
        <w:rPr>
          <w:rFonts w:hint="eastAsia" w:ascii="方正小标宋简体" w:eastAsia="方正小标宋简体" w:cs="宋体" w:hAnsiTheme="minorEastAsia"/>
          <w:b/>
          <w:color w:val="auto"/>
          <w:kern w:val="0"/>
          <w:sz w:val="32"/>
          <w:szCs w:val="32"/>
          <w:lang w:val="en-US" w:eastAsia="zh-CN"/>
        </w:rPr>
        <w:t>表</w:t>
      </w:r>
    </w:p>
    <w:p w14:paraId="0AD2DB38">
      <w:pPr>
        <w:shd w:val="clear" w:color="auto" w:fill="FFFFFF"/>
        <w:tabs>
          <w:tab w:val="left" w:pos="312"/>
        </w:tabs>
        <w:spacing w:line="500" w:lineRule="exact"/>
        <w:jc w:val="center"/>
        <w:rPr>
          <w:rFonts w:ascii="仿宋_GB2312" w:eastAsia="仿宋_GB2312" w:hAnsiTheme="minorEastAsia"/>
          <w:b/>
          <w:color w:val="auto"/>
          <w:sz w:val="28"/>
          <w:szCs w:val="28"/>
        </w:rPr>
      </w:pPr>
    </w:p>
    <w:tbl>
      <w:tblPr>
        <w:tblStyle w:val="12"/>
        <w:tblW w:w="8430" w:type="dxa"/>
        <w:tblInd w:w="0" w:type="dxa"/>
        <w:shd w:val="clear" w:color="auto" w:fill="FFFFFF"/>
        <w:tblLayout w:type="fixed"/>
        <w:tblCellMar>
          <w:top w:w="0" w:type="dxa"/>
          <w:left w:w="0" w:type="dxa"/>
          <w:bottom w:w="0" w:type="dxa"/>
          <w:right w:w="0" w:type="dxa"/>
        </w:tblCellMar>
      </w:tblPr>
      <w:tblGrid>
        <w:gridCol w:w="789"/>
        <w:gridCol w:w="2096"/>
        <w:gridCol w:w="2407"/>
        <w:gridCol w:w="1823"/>
        <w:gridCol w:w="1315"/>
      </w:tblGrid>
      <w:tr w14:paraId="4943ADDB">
        <w:tblPrEx>
          <w:shd w:val="clear" w:color="auto" w:fill="FFFFFF"/>
          <w:tblCellMar>
            <w:top w:w="0" w:type="dxa"/>
            <w:left w:w="0" w:type="dxa"/>
            <w:bottom w:w="0" w:type="dxa"/>
            <w:right w:w="0" w:type="dxa"/>
          </w:tblCellMar>
        </w:tblPrEx>
        <w:trPr>
          <w:trHeight w:val="680" w:hRule="atLeast"/>
        </w:trPr>
        <w:tc>
          <w:tcPr>
            <w:tcW w:w="789" w:type="dxa"/>
            <w:tcBorders>
              <w:top w:val="single" w:color="000000"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14:paraId="54C94C8D">
            <w:pPr>
              <w:shd w:val="clear" w:color="auto" w:fill="FFFFFF"/>
              <w:tabs>
                <w:tab w:val="left" w:pos="312"/>
              </w:tabs>
              <w:spacing w:line="360" w:lineRule="exact"/>
              <w:jc w:val="center"/>
              <w:rPr>
                <w:rFonts w:ascii="仿宋_GB2312" w:eastAsia="仿宋_GB2312" w:hAnsiTheme="minorEastAsia"/>
                <w:b/>
                <w:color w:val="auto"/>
                <w:sz w:val="24"/>
                <w:szCs w:val="24"/>
              </w:rPr>
            </w:pPr>
            <w:r>
              <w:rPr>
                <w:rFonts w:hint="eastAsia" w:ascii="仿宋_GB2312" w:eastAsia="仿宋_GB2312" w:hAnsiTheme="minorEastAsia"/>
                <w:b/>
                <w:color w:val="auto"/>
                <w:sz w:val="24"/>
                <w:szCs w:val="24"/>
              </w:rPr>
              <w:t>序号</w:t>
            </w:r>
          </w:p>
        </w:tc>
        <w:tc>
          <w:tcPr>
            <w:tcW w:w="2096" w:type="dxa"/>
            <w:tcBorders>
              <w:top w:val="single" w:color="000000"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3521F54F">
            <w:pPr>
              <w:shd w:val="clear" w:color="auto" w:fill="FFFFFF"/>
              <w:tabs>
                <w:tab w:val="left" w:pos="312"/>
              </w:tabs>
              <w:spacing w:line="360" w:lineRule="exact"/>
              <w:jc w:val="center"/>
              <w:rPr>
                <w:rFonts w:ascii="仿宋_GB2312" w:eastAsia="仿宋_GB2312" w:hAnsiTheme="minorEastAsia"/>
                <w:b/>
                <w:color w:val="auto"/>
                <w:sz w:val="24"/>
                <w:szCs w:val="24"/>
              </w:rPr>
            </w:pPr>
            <w:r>
              <w:rPr>
                <w:rFonts w:hint="eastAsia" w:ascii="仿宋_GB2312" w:eastAsia="仿宋_GB2312" w:hAnsiTheme="minorEastAsia"/>
                <w:b/>
                <w:color w:val="auto"/>
                <w:sz w:val="24"/>
                <w:szCs w:val="24"/>
              </w:rPr>
              <w:t>名称</w:t>
            </w:r>
          </w:p>
        </w:tc>
        <w:tc>
          <w:tcPr>
            <w:tcW w:w="2407"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14:paraId="42B58F30">
            <w:pPr>
              <w:shd w:val="clear" w:color="auto" w:fill="FFFFFF"/>
              <w:tabs>
                <w:tab w:val="left" w:pos="312"/>
              </w:tabs>
              <w:spacing w:line="360" w:lineRule="exact"/>
              <w:jc w:val="center"/>
              <w:rPr>
                <w:rFonts w:ascii="仿宋_GB2312" w:eastAsia="仿宋_GB2312" w:hAnsiTheme="minorEastAsia"/>
                <w:b/>
                <w:color w:val="auto"/>
                <w:sz w:val="24"/>
                <w:szCs w:val="24"/>
              </w:rPr>
            </w:pPr>
            <w:r>
              <w:rPr>
                <w:rFonts w:hint="eastAsia" w:ascii="仿宋_GB2312" w:eastAsia="仿宋_GB2312" w:hAnsiTheme="minorEastAsia"/>
                <w:b/>
                <w:color w:val="auto"/>
                <w:sz w:val="24"/>
                <w:szCs w:val="24"/>
              </w:rPr>
              <w:t>数量</w:t>
            </w:r>
          </w:p>
        </w:tc>
        <w:tc>
          <w:tcPr>
            <w:tcW w:w="1823" w:type="dxa"/>
            <w:tcBorders>
              <w:top w:val="single" w:color="auto" w:sz="8" w:space="0"/>
              <w:left w:val="nil"/>
              <w:bottom w:val="single" w:color="auto" w:sz="8" w:space="0"/>
              <w:right w:val="single" w:color="auto" w:sz="4" w:space="0"/>
            </w:tcBorders>
            <w:shd w:val="clear" w:color="auto" w:fill="FFFFFF"/>
            <w:vAlign w:val="center"/>
          </w:tcPr>
          <w:p w14:paraId="0B421EE0">
            <w:pPr>
              <w:shd w:val="clear" w:color="auto" w:fill="FFFFFF"/>
              <w:tabs>
                <w:tab w:val="left" w:pos="312"/>
              </w:tabs>
              <w:spacing w:line="360" w:lineRule="exact"/>
              <w:jc w:val="center"/>
              <w:rPr>
                <w:rFonts w:ascii="仿宋_GB2312" w:eastAsia="仿宋_GB2312" w:hAnsiTheme="minorEastAsia"/>
                <w:b/>
                <w:color w:val="auto"/>
                <w:sz w:val="24"/>
                <w:szCs w:val="24"/>
              </w:rPr>
            </w:pPr>
            <w:r>
              <w:rPr>
                <w:rFonts w:hint="eastAsia" w:ascii="仿宋_GB2312" w:eastAsia="仿宋_GB2312" w:hAnsiTheme="minorEastAsia"/>
                <w:b/>
                <w:color w:val="auto"/>
                <w:sz w:val="24"/>
                <w:szCs w:val="24"/>
              </w:rPr>
              <w:t>报价（元）</w:t>
            </w:r>
          </w:p>
        </w:tc>
        <w:tc>
          <w:tcPr>
            <w:tcW w:w="1315" w:type="dxa"/>
            <w:tcBorders>
              <w:top w:val="single" w:color="auto" w:sz="8" w:space="0"/>
              <w:left w:val="single" w:color="auto" w:sz="4" w:space="0"/>
              <w:bottom w:val="single" w:color="auto" w:sz="8" w:space="0"/>
              <w:right w:val="single" w:color="auto" w:sz="8" w:space="0"/>
            </w:tcBorders>
            <w:shd w:val="clear" w:color="auto" w:fill="FFFFFF"/>
            <w:vAlign w:val="center"/>
          </w:tcPr>
          <w:p w14:paraId="3C49D791">
            <w:pPr>
              <w:shd w:val="clear" w:color="auto" w:fill="FFFFFF"/>
              <w:tabs>
                <w:tab w:val="left" w:pos="312"/>
              </w:tabs>
              <w:spacing w:line="360" w:lineRule="exact"/>
              <w:jc w:val="center"/>
              <w:rPr>
                <w:rFonts w:ascii="仿宋_GB2312" w:eastAsia="仿宋_GB2312" w:hAnsiTheme="minorEastAsia"/>
                <w:b/>
                <w:color w:val="auto"/>
                <w:sz w:val="24"/>
                <w:szCs w:val="24"/>
              </w:rPr>
            </w:pPr>
            <w:r>
              <w:rPr>
                <w:rFonts w:hint="eastAsia" w:ascii="仿宋_GB2312" w:eastAsia="仿宋_GB2312" w:hAnsiTheme="minorEastAsia"/>
                <w:b/>
                <w:color w:val="auto"/>
                <w:sz w:val="24"/>
                <w:szCs w:val="24"/>
              </w:rPr>
              <w:t>备注</w:t>
            </w:r>
          </w:p>
        </w:tc>
      </w:tr>
      <w:tr w14:paraId="6E594EE2">
        <w:tblPrEx>
          <w:shd w:val="clear" w:color="auto" w:fill="FFFFFF"/>
          <w:tblCellMar>
            <w:top w:w="0" w:type="dxa"/>
            <w:left w:w="0" w:type="dxa"/>
            <w:bottom w:w="0" w:type="dxa"/>
            <w:right w:w="0" w:type="dxa"/>
          </w:tblCellMar>
        </w:tblPrEx>
        <w:trPr>
          <w:trHeight w:val="680" w:hRule="atLeast"/>
        </w:trPr>
        <w:tc>
          <w:tcPr>
            <w:tcW w:w="789" w:type="dxa"/>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14:paraId="3BE6847F">
            <w:pPr>
              <w:shd w:val="clear" w:color="auto" w:fill="FFFFFF"/>
              <w:tabs>
                <w:tab w:val="left" w:pos="312"/>
              </w:tabs>
              <w:spacing w:line="360" w:lineRule="exact"/>
              <w:jc w:val="center"/>
              <w:rPr>
                <w:rFonts w:ascii="仿宋_GB2312" w:eastAsia="仿宋_GB2312" w:hAnsiTheme="minorEastAsia"/>
                <w:color w:val="auto"/>
                <w:sz w:val="24"/>
                <w:szCs w:val="24"/>
              </w:rPr>
            </w:pPr>
            <w:r>
              <w:rPr>
                <w:rFonts w:hint="eastAsia" w:ascii="仿宋_GB2312" w:eastAsia="仿宋_GB2312" w:hAnsiTheme="minorEastAsia"/>
                <w:color w:val="auto"/>
                <w:sz w:val="24"/>
                <w:szCs w:val="24"/>
              </w:rPr>
              <w:t>1</w:t>
            </w:r>
          </w:p>
        </w:tc>
        <w:tc>
          <w:tcPr>
            <w:tcW w:w="209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14:paraId="10A2FD4B">
            <w:pPr>
              <w:shd w:val="clear" w:color="auto" w:fill="FFFFFF"/>
              <w:tabs>
                <w:tab w:val="left" w:pos="312"/>
              </w:tabs>
              <w:spacing w:line="360" w:lineRule="exact"/>
              <w:jc w:val="center"/>
              <w:rPr>
                <w:rFonts w:hint="eastAsia" w:ascii="仿宋_GB2312" w:eastAsia="仿宋_GB2312" w:hAnsiTheme="minorEastAsia"/>
                <w:color w:val="auto"/>
                <w:sz w:val="24"/>
                <w:szCs w:val="24"/>
                <w:lang w:eastAsia="zh-CN"/>
              </w:rPr>
            </w:pPr>
            <w:r>
              <w:rPr>
                <w:rFonts w:hint="eastAsia" w:ascii="仿宋_GB2312" w:eastAsia="仿宋_GB2312" w:hAnsiTheme="minorEastAsia"/>
                <w:color w:val="auto"/>
                <w:sz w:val="24"/>
                <w:szCs w:val="24"/>
                <w:lang w:val="en-US" w:eastAsia="zh-CN"/>
              </w:rPr>
              <w:t>体检车</w:t>
            </w:r>
          </w:p>
        </w:tc>
        <w:tc>
          <w:tcPr>
            <w:tcW w:w="2407"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14:paraId="5DEFE637">
            <w:pPr>
              <w:autoSpaceDN w:val="0"/>
              <w:spacing w:line="360" w:lineRule="exact"/>
              <w:jc w:val="center"/>
              <w:rPr>
                <w:rFonts w:hint="default" w:ascii="仿宋_GB2312" w:hAnsi="宋体" w:eastAsia="仿宋_GB2312" w:cs="Times New Roman"/>
                <w:color w:val="auto"/>
                <w:kern w:val="0"/>
                <w:sz w:val="24"/>
                <w:szCs w:val="24"/>
                <w:lang w:val="en-US" w:eastAsia="zh-CN"/>
              </w:rPr>
            </w:pPr>
            <w:r>
              <w:rPr>
                <w:rFonts w:hint="eastAsia" w:ascii="仿宋_GB2312" w:hAnsi="宋体" w:eastAsia="仿宋_GB2312" w:cs="Times New Roman"/>
                <w:color w:val="auto"/>
                <w:kern w:val="0"/>
                <w:sz w:val="24"/>
                <w:szCs w:val="24"/>
                <w:lang w:val="en-US" w:eastAsia="zh-CN"/>
              </w:rPr>
              <w:t>1台</w:t>
            </w:r>
          </w:p>
        </w:tc>
        <w:tc>
          <w:tcPr>
            <w:tcW w:w="1823" w:type="dxa"/>
            <w:tcBorders>
              <w:top w:val="nil"/>
              <w:left w:val="nil"/>
              <w:bottom w:val="single" w:color="auto" w:sz="8" w:space="0"/>
              <w:right w:val="single" w:color="auto" w:sz="4" w:space="0"/>
            </w:tcBorders>
            <w:shd w:val="clear" w:color="auto" w:fill="FFFFFF"/>
            <w:vAlign w:val="center"/>
          </w:tcPr>
          <w:p w14:paraId="1CE716CF">
            <w:pPr>
              <w:shd w:val="clear" w:color="auto" w:fill="FFFFFF"/>
              <w:tabs>
                <w:tab w:val="left" w:pos="312"/>
              </w:tabs>
              <w:spacing w:line="360" w:lineRule="exact"/>
              <w:jc w:val="center"/>
              <w:rPr>
                <w:rFonts w:ascii="仿宋_GB2312" w:eastAsia="仿宋_GB2312" w:hAnsiTheme="minorEastAsia"/>
                <w:color w:val="auto"/>
                <w:sz w:val="24"/>
                <w:szCs w:val="24"/>
              </w:rPr>
            </w:pPr>
          </w:p>
        </w:tc>
        <w:tc>
          <w:tcPr>
            <w:tcW w:w="1315" w:type="dxa"/>
            <w:tcBorders>
              <w:top w:val="nil"/>
              <w:left w:val="single" w:color="auto" w:sz="4" w:space="0"/>
              <w:bottom w:val="single" w:color="auto" w:sz="8" w:space="0"/>
              <w:right w:val="single" w:color="auto" w:sz="8" w:space="0"/>
            </w:tcBorders>
            <w:shd w:val="clear" w:color="auto" w:fill="FFFFFF"/>
            <w:vAlign w:val="center"/>
          </w:tcPr>
          <w:p w14:paraId="69DDA159">
            <w:pPr>
              <w:shd w:val="clear" w:color="auto" w:fill="FFFFFF"/>
              <w:tabs>
                <w:tab w:val="left" w:pos="312"/>
              </w:tabs>
              <w:spacing w:line="360" w:lineRule="exact"/>
              <w:jc w:val="center"/>
              <w:rPr>
                <w:rFonts w:ascii="仿宋_GB2312" w:eastAsia="仿宋_GB2312" w:hAnsiTheme="minorEastAsia"/>
                <w:color w:val="auto"/>
                <w:sz w:val="24"/>
                <w:szCs w:val="24"/>
              </w:rPr>
            </w:pPr>
          </w:p>
        </w:tc>
      </w:tr>
      <w:tr w14:paraId="39BF6303">
        <w:tblPrEx>
          <w:shd w:val="clear" w:color="auto" w:fill="FFFFFF"/>
          <w:tblCellMar>
            <w:top w:w="0" w:type="dxa"/>
            <w:left w:w="0" w:type="dxa"/>
            <w:bottom w:w="0" w:type="dxa"/>
            <w:right w:w="0" w:type="dxa"/>
          </w:tblCellMar>
        </w:tblPrEx>
        <w:trPr>
          <w:trHeight w:val="680" w:hRule="atLeast"/>
        </w:trPr>
        <w:tc>
          <w:tcPr>
            <w:tcW w:w="8430" w:type="dxa"/>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63B73B">
            <w:pPr>
              <w:shd w:val="clear" w:color="auto" w:fill="FFFFFF"/>
              <w:tabs>
                <w:tab w:val="left" w:pos="312"/>
              </w:tabs>
              <w:spacing w:line="360" w:lineRule="exact"/>
              <w:jc w:val="center"/>
              <w:rPr>
                <w:rFonts w:ascii="仿宋_GB2312" w:eastAsia="仿宋_GB2312" w:hAnsiTheme="minorEastAsia"/>
                <w:color w:val="auto"/>
                <w:sz w:val="24"/>
                <w:szCs w:val="24"/>
              </w:rPr>
            </w:pPr>
            <w:r>
              <w:rPr>
                <w:rFonts w:hint="eastAsia" w:ascii="仿宋_GB2312" w:eastAsia="仿宋_GB2312" w:hAnsiTheme="minorEastAsia"/>
                <w:color w:val="auto"/>
                <w:sz w:val="24"/>
                <w:szCs w:val="24"/>
              </w:rPr>
              <w:t>大写：人民币          元</w:t>
            </w:r>
          </w:p>
        </w:tc>
      </w:tr>
      <w:tr w14:paraId="4D540460">
        <w:tblPrEx>
          <w:shd w:val="clear" w:color="auto" w:fill="FFFFFF"/>
          <w:tblCellMar>
            <w:top w:w="0" w:type="dxa"/>
            <w:left w:w="0" w:type="dxa"/>
            <w:bottom w:w="0" w:type="dxa"/>
            <w:right w:w="0" w:type="dxa"/>
          </w:tblCellMar>
        </w:tblPrEx>
        <w:trPr>
          <w:trHeight w:val="680" w:hRule="atLeast"/>
        </w:trPr>
        <w:tc>
          <w:tcPr>
            <w:tcW w:w="8430" w:type="dxa"/>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393526">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备注：</w:t>
            </w:r>
          </w:p>
          <w:p w14:paraId="5BE7AEC2">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1、必须完全满足并响应本采购项目的全部内容和要求。</w:t>
            </w:r>
          </w:p>
          <w:p w14:paraId="76FA124B">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lang w:val="en-US" w:eastAsia="zh-CN"/>
              </w:rPr>
              <w:t>2</w:t>
            </w:r>
            <w:r>
              <w:rPr>
                <w:rFonts w:hint="eastAsia" w:ascii="仿宋_GB2312" w:eastAsia="仿宋_GB2312" w:hAnsiTheme="minorEastAsia"/>
                <w:color w:val="auto"/>
                <w:sz w:val="24"/>
                <w:szCs w:val="24"/>
              </w:rPr>
              <w:t>、报价修正准则</w:t>
            </w:r>
          </w:p>
          <w:p w14:paraId="58EDFF36">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①　报名文件中报价表内容与报名文件中相应内容不一致的，以报价表为准。</w:t>
            </w:r>
          </w:p>
          <w:p w14:paraId="21C27061">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②　报价表大写金额和小写金额不一致的，以大写金额为准。</w:t>
            </w:r>
          </w:p>
          <w:p w14:paraId="19D6D7D1">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③　单价金额小数点或者百分比有明显错位的，应以总价为准，并修正单价。</w:t>
            </w:r>
          </w:p>
          <w:p w14:paraId="69E5F8B1">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④　总价金额与按单价汇总金额不一致的，以单价金额计算结果为准。</w:t>
            </w:r>
          </w:p>
          <w:p w14:paraId="38757BFF">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rPr>
              <w:t>⑤　同时出现两种以上不一致的，按照上述规定的顺序修正。修正后的报价经报名人确认后产生约束力，报名人不确认的，其报价无效。</w:t>
            </w:r>
          </w:p>
          <w:p w14:paraId="60F9E079">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lang w:val="en-US" w:eastAsia="zh-CN"/>
              </w:rPr>
              <w:t>3</w:t>
            </w:r>
            <w:r>
              <w:rPr>
                <w:rFonts w:hint="eastAsia" w:ascii="仿宋_GB2312" w:eastAsia="仿宋_GB2312" w:hAnsiTheme="minorEastAsia"/>
                <w:color w:val="auto"/>
                <w:sz w:val="24"/>
                <w:szCs w:val="24"/>
              </w:rPr>
              <w:t>、请严格按照本报价表报价，更改序号、物资名称、单位的报价单为无效报价单。</w:t>
            </w:r>
          </w:p>
          <w:p w14:paraId="203E274E">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lang w:val="en-US" w:eastAsia="zh-CN"/>
              </w:rPr>
              <w:t>4</w:t>
            </w:r>
            <w:r>
              <w:rPr>
                <w:rFonts w:hint="eastAsia" w:ascii="仿宋_GB2312" w:eastAsia="仿宋_GB2312" w:hAnsiTheme="minorEastAsia"/>
                <w:color w:val="auto"/>
                <w:sz w:val="24"/>
                <w:szCs w:val="24"/>
              </w:rPr>
              <w:t>、单项价格和总价低于本项目底价为无效报价单。</w:t>
            </w:r>
          </w:p>
          <w:p w14:paraId="50C612B0">
            <w:pPr>
              <w:spacing w:line="360" w:lineRule="exact"/>
              <w:ind w:left="361" w:hanging="361" w:hangingChars="150"/>
              <w:rPr>
                <w:rFonts w:ascii="仿宋_GB2312" w:eastAsia="仿宋_GB2312" w:hAnsiTheme="minorEastAsia"/>
                <w:b/>
                <w:bCs/>
                <w:color w:val="auto"/>
                <w:sz w:val="24"/>
                <w:szCs w:val="24"/>
              </w:rPr>
            </w:pPr>
            <w:r>
              <w:rPr>
                <w:rFonts w:hint="eastAsia" w:ascii="仿宋_GB2312" w:eastAsia="仿宋_GB2312" w:hAnsiTheme="minorEastAsia"/>
                <w:b/>
                <w:bCs/>
                <w:color w:val="auto"/>
                <w:sz w:val="24"/>
                <w:szCs w:val="24"/>
                <w:lang w:val="en-US" w:eastAsia="zh-CN"/>
              </w:rPr>
              <w:t>5</w:t>
            </w:r>
            <w:r>
              <w:rPr>
                <w:rFonts w:hint="eastAsia" w:ascii="仿宋_GB2312" w:eastAsia="仿宋_GB2312" w:hAnsiTheme="minorEastAsia"/>
                <w:b/>
                <w:bCs/>
                <w:color w:val="auto"/>
                <w:sz w:val="24"/>
                <w:szCs w:val="24"/>
              </w:rPr>
              <w:t>、本报价表纸质版，由供应商在院内论证（谈判）会当日自行携带入场。</w:t>
            </w:r>
          </w:p>
          <w:p w14:paraId="043E90A3">
            <w:pPr>
              <w:spacing w:line="360" w:lineRule="exact"/>
              <w:ind w:left="360" w:hanging="360" w:hangingChars="150"/>
              <w:rPr>
                <w:rFonts w:ascii="仿宋_GB2312" w:eastAsia="仿宋_GB2312" w:hAnsiTheme="minorEastAsia"/>
                <w:color w:val="auto"/>
                <w:sz w:val="24"/>
                <w:szCs w:val="24"/>
              </w:rPr>
            </w:pPr>
            <w:r>
              <w:rPr>
                <w:rFonts w:hint="eastAsia" w:ascii="仿宋_GB2312" w:eastAsia="仿宋_GB2312" w:hAnsiTheme="minorEastAsia"/>
                <w:color w:val="auto"/>
                <w:sz w:val="24"/>
                <w:szCs w:val="24"/>
                <w:lang w:val="en-US" w:eastAsia="zh-CN"/>
              </w:rPr>
              <w:t>6</w:t>
            </w:r>
            <w:r>
              <w:rPr>
                <w:rFonts w:hint="eastAsia" w:ascii="仿宋_GB2312" w:eastAsia="仿宋_GB2312" w:hAnsiTheme="minorEastAsia"/>
                <w:color w:val="auto"/>
                <w:sz w:val="24"/>
                <w:szCs w:val="24"/>
              </w:rPr>
              <w:t>、人民币大写字：壹、贰、叁、肆、伍、陆、柒、捌、玖、拾、佰、仟、万、亿、元、角、分、零、整（正）</w:t>
            </w:r>
          </w:p>
        </w:tc>
      </w:tr>
    </w:tbl>
    <w:p w14:paraId="69603D98">
      <w:pPr>
        <w:shd w:val="clear" w:color="auto" w:fill="FFFFFF"/>
        <w:spacing w:line="480" w:lineRule="exact"/>
        <w:rPr>
          <w:rFonts w:ascii="仿宋_GB2312" w:eastAsia="仿宋_GB2312" w:hAnsiTheme="minorEastAsia"/>
          <w:b/>
          <w:bCs/>
          <w:snapToGrid w:val="0"/>
          <w:color w:val="auto"/>
          <w:sz w:val="28"/>
          <w:szCs w:val="28"/>
        </w:rPr>
      </w:pPr>
    </w:p>
    <w:p w14:paraId="65D1C674">
      <w:pPr>
        <w:shd w:val="clear" w:color="auto" w:fill="FFFFFF"/>
        <w:spacing w:line="480" w:lineRule="exact"/>
        <w:ind w:firstLine="482"/>
        <w:rPr>
          <w:rFonts w:ascii="仿宋_GB2312" w:eastAsia="仿宋_GB2312" w:hAnsiTheme="minorEastAsia"/>
          <w:color w:val="auto"/>
          <w:sz w:val="28"/>
          <w:szCs w:val="28"/>
        </w:rPr>
      </w:pPr>
    </w:p>
    <w:p w14:paraId="0D2739B6">
      <w:pPr>
        <w:shd w:val="clear" w:color="auto" w:fill="FFFFFF"/>
        <w:spacing w:line="480" w:lineRule="exact"/>
        <w:ind w:right="1033" w:rightChars="492"/>
        <w:jc w:val="right"/>
        <w:rPr>
          <w:rFonts w:ascii="仿宋_GB2312" w:eastAsia="仿宋_GB2312" w:hAnsiTheme="minorEastAsia"/>
          <w:color w:val="auto"/>
          <w:sz w:val="28"/>
          <w:szCs w:val="28"/>
        </w:rPr>
      </w:pPr>
      <w:r>
        <w:rPr>
          <w:rFonts w:hint="eastAsia" w:ascii="仿宋_GB2312" w:eastAsia="仿宋_GB2312" w:hAnsiTheme="minorEastAsia"/>
          <w:color w:val="auto"/>
          <w:sz w:val="28"/>
          <w:szCs w:val="28"/>
        </w:rPr>
        <w:t>　　　　　　　　　　　　 报价单位：（盖章）</w:t>
      </w:r>
    </w:p>
    <w:p w14:paraId="4478FE9C">
      <w:pPr>
        <w:shd w:val="clear" w:color="auto" w:fill="FFFFFF"/>
        <w:spacing w:line="480" w:lineRule="exact"/>
        <w:ind w:right="609" w:rightChars="290" w:firstLine="5740"/>
        <w:jc w:val="right"/>
        <w:rPr>
          <w:rFonts w:ascii="仿宋_GB2312" w:eastAsia="仿宋_GB2312" w:hAnsiTheme="minorEastAsia"/>
          <w:color w:val="auto"/>
          <w:sz w:val="28"/>
          <w:szCs w:val="28"/>
        </w:rPr>
      </w:pPr>
      <w:r>
        <w:rPr>
          <w:rFonts w:hint="eastAsia" w:ascii="仿宋_GB2312" w:eastAsia="仿宋_GB2312" w:hAnsiTheme="minorEastAsia"/>
          <w:color w:val="auto"/>
          <w:sz w:val="28"/>
          <w:szCs w:val="28"/>
        </w:rPr>
        <w:t>年　 月　 日</w:t>
      </w:r>
    </w:p>
    <w:p w14:paraId="1DCECE3A">
      <w:pPr>
        <w:widowControl/>
        <w:jc w:val="left"/>
        <w:rPr>
          <w:rFonts w:ascii="仿宋_GB2312" w:hAnsi="宋体" w:eastAsia="仿宋_GB2312" w:cs="Times New Roman"/>
          <w:snapToGrid w:val="0"/>
          <w:color w:val="auto"/>
          <w:kern w:val="0"/>
          <w:sz w:val="24"/>
          <w:szCs w:val="20"/>
        </w:rPr>
      </w:pPr>
    </w:p>
    <w:sectPr>
      <w:foot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14:paraId="247D684A">
        <w:pPr>
          <w:pStyle w:val="6"/>
          <w:jc w:val="center"/>
        </w:pPr>
        <w:r>
          <w:fldChar w:fldCharType="begin"/>
        </w:r>
        <w:r>
          <w:instrText xml:space="preserve">PAGE   \* MERGEFORMAT</w:instrText>
        </w:r>
        <w:r>
          <w:fldChar w:fldCharType="separate"/>
        </w:r>
        <w:r>
          <w:rPr>
            <w:lang w:val="zh-CN"/>
          </w:rPr>
          <w:t>9</w:t>
        </w:r>
        <w:r>
          <w:rPr>
            <w:lang w:val="zh-CN"/>
          </w:rPr>
          <w:fldChar w:fldCharType="end"/>
        </w:r>
      </w:p>
    </w:sdtContent>
  </w:sdt>
  <w:p w14:paraId="43F6817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39CA8"/>
    <w:multiLevelType w:val="singleLevel"/>
    <w:tmpl w:val="7FA39C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E4"/>
    <w:rsid w:val="000125C2"/>
    <w:rsid w:val="000140B7"/>
    <w:rsid w:val="00014418"/>
    <w:rsid w:val="000146F2"/>
    <w:rsid w:val="0001793C"/>
    <w:rsid w:val="00021AF4"/>
    <w:rsid w:val="000305F2"/>
    <w:rsid w:val="00031CE7"/>
    <w:rsid w:val="0004319B"/>
    <w:rsid w:val="000435E3"/>
    <w:rsid w:val="00045478"/>
    <w:rsid w:val="0004730E"/>
    <w:rsid w:val="0004749F"/>
    <w:rsid w:val="0005158B"/>
    <w:rsid w:val="00057B12"/>
    <w:rsid w:val="000649F5"/>
    <w:rsid w:val="000671D1"/>
    <w:rsid w:val="000733DB"/>
    <w:rsid w:val="00075095"/>
    <w:rsid w:val="00076FC1"/>
    <w:rsid w:val="00080A4A"/>
    <w:rsid w:val="00086292"/>
    <w:rsid w:val="00096024"/>
    <w:rsid w:val="00096FDE"/>
    <w:rsid w:val="00097746"/>
    <w:rsid w:val="00097C70"/>
    <w:rsid w:val="000A0EA8"/>
    <w:rsid w:val="000A0F9B"/>
    <w:rsid w:val="000A1143"/>
    <w:rsid w:val="000B34C8"/>
    <w:rsid w:val="000B54FD"/>
    <w:rsid w:val="000B58DF"/>
    <w:rsid w:val="000B69B2"/>
    <w:rsid w:val="000B7BFE"/>
    <w:rsid w:val="000C12A9"/>
    <w:rsid w:val="000C1CA0"/>
    <w:rsid w:val="000C33A2"/>
    <w:rsid w:val="000C5380"/>
    <w:rsid w:val="000D06E2"/>
    <w:rsid w:val="000E226F"/>
    <w:rsid w:val="000E2F7C"/>
    <w:rsid w:val="000E530C"/>
    <w:rsid w:val="000E65DC"/>
    <w:rsid w:val="000F203A"/>
    <w:rsid w:val="000F4251"/>
    <w:rsid w:val="000F47E2"/>
    <w:rsid w:val="000F5A62"/>
    <w:rsid w:val="001027AC"/>
    <w:rsid w:val="0010338E"/>
    <w:rsid w:val="00107BA6"/>
    <w:rsid w:val="00107EFF"/>
    <w:rsid w:val="0011001A"/>
    <w:rsid w:val="001146E4"/>
    <w:rsid w:val="00115227"/>
    <w:rsid w:val="001213E1"/>
    <w:rsid w:val="00122839"/>
    <w:rsid w:val="00124EC6"/>
    <w:rsid w:val="001251FA"/>
    <w:rsid w:val="00131E47"/>
    <w:rsid w:val="00150799"/>
    <w:rsid w:val="00152DA8"/>
    <w:rsid w:val="0015483C"/>
    <w:rsid w:val="00154A1E"/>
    <w:rsid w:val="00154A61"/>
    <w:rsid w:val="00156017"/>
    <w:rsid w:val="00156CC5"/>
    <w:rsid w:val="00161902"/>
    <w:rsid w:val="00163E35"/>
    <w:rsid w:val="001702D2"/>
    <w:rsid w:val="00171E11"/>
    <w:rsid w:val="0017487C"/>
    <w:rsid w:val="00176600"/>
    <w:rsid w:val="00182317"/>
    <w:rsid w:val="00191104"/>
    <w:rsid w:val="0019243A"/>
    <w:rsid w:val="001943DC"/>
    <w:rsid w:val="0019546C"/>
    <w:rsid w:val="00196E48"/>
    <w:rsid w:val="0019735B"/>
    <w:rsid w:val="001A0371"/>
    <w:rsid w:val="001A05ED"/>
    <w:rsid w:val="001A28BB"/>
    <w:rsid w:val="001A3AB9"/>
    <w:rsid w:val="001A5AC2"/>
    <w:rsid w:val="001A64DB"/>
    <w:rsid w:val="001B4E56"/>
    <w:rsid w:val="001B7433"/>
    <w:rsid w:val="001C2EF8"/>
    <w:rsid w:val="001C4A67"/>
    <w:rsid w:val="001C4AAA"/>
    <w:rsid w:val="001C621B"/>
    <w:rsid w:val="001C7A1C"/>
    <w:rsid w:val="001C7F90"/>
    <w:rsid w:val="001D017E"/>
    <w:rsid w:val="001D2AFF"/>
    <w:rsid w:val="001D5914"/>
    <w:rsid w:val="001E32A0"/>
    <w:rsid w:val="001F04CE"/>
    <w:rsid w:val="001F1617"/>
    <w:rsid w:val="001F2109"/>
    <w:rsid w:val="001F403F"/>
    <w:rsid w:val="001F4B1A"/>
    <w:rsid w:val="00200EF6"/>
    <w:rsid w:val="0020542A"/>
    <w:rsid w:val="002054A1"/>
    <w:rsid w:val="00206808"/>
    <w:rsid w:val="00211B52"/>
    <w:rsid w:val="002143C6"/>
    <w:rsid w:val="00214BFF"/>
    <w:rsid w:val="00214F72"/>
    <w:rsid w:val="002157F1"/>
    <w:rsid w:val="0022156F"/>
    <w:rsid w:val="002251D9"/>
    <w:rsid w:val="002275D5"/>
    <w:rsid w:val="00227E43"/>
    <w:rsid w:val="00231789"/>
    <w:rsid w:val="002327E2"/>
    <w:rsid w:val="002376AF"/>
    <w:rsid w:val="0023770D"/>
    <w:rsid w:val="00241530"/>
    <w:rsid w:val="002440A6"/>
    <w:rsid w:val="0024592C"/>
    <w:rsid w:val="002464A2"/>
    <w:rsid w:val="00251263"/>
    <w:rsid w:val="002535FF"/>
    <w:rsid w:val="00262BF1"/>
    <w:rsid w:val="0026320A"/>
    <w:rsid w:val="00263B04"/>
    <w:rsid w:val="00264644"/>
    <w:rsid w:val="00266909"/>
    <w:rsid w:val="00266AA8"/>
    <w:rsid w:val="002774CE"/>
    <w:rsid w:val="00280485"/>
    <w:rsid w:val="00281808"/>
    <w:rsid w:val="00282F7E"/>
    <w:rsid w:val="00284791"/>
    <w:rsid w:val="00292D70"/>
    <w:rsid w:val="002A7A07"/>
    <w:rsid w:val="002A7F84"/>
    <w:rsid w:val="002B4CCC"/>
    <w:rsid w:val="002C29C0"/>
    <w:rsid w:val="002C2F55"/>
    <w:rsid w:val="002C3D1B"/>
    <w:rsid w:val="002C6757"/>
    <w:rsid w:val="002D07D7"/>
    <w:rsid w:val="002D1127"/>
    <w:rsid w:val="002D1B1C"/>
    <w:rsid w:val="002D3BB3"/>
    <w:rsid w:val="002D4023"/>
    <w:rsid w:val="002E23CD"/>
    <w:rsid w:val="002E52C9"/>
    <w:rsid w:val="002E74DB"/>
    <w:rsid w:val="002F04EF"/>
    <w:rsid w:val="002F113F"/>
    <w:rsid w:val="002F2A7A"/>
    <w:rsid w:val="002F4E85"/>
    <w:rsid w:val="002F5702"/>
    <w:rsid w:val="002F69E4"/>
    <w:rsid w:val="002F6EC3"/>
    <w:rsid w:val="00306390"/>
    <w:rsid w:val="00312157"/>
    <w:rsid w:val="00312C44"/>
    <w:rsid w:val="00314519"/>
    <w:rsid w:val="0031727B"/>
    <w:rsid w:val="0032009C"/>
    <w:rsid w:val="003276E7"/>
    <w:rsid w:val="00331247"/>
    <w:rsid w:val="00332B3E"/>
    <w:rsid w:val="00341459"/>
    <w:rsid w:val="0034631E"/>
    <w:rsid w:val="00346CA2"/>
    <w:rsid w:val="00352C8B"/>
    <w:rsid w:val="00354580"/>
    <w:rsid w:val="00355430"/>
    <w:rsid w:val="0035770C"/>
    <w:rsid w:val="003643B6"/>
    <w:rsid w:val="00365E4E"/>
    <w:rsid w:val="00367683"/>
    <w:rsid w:val="003676AC"/>
    <w:rsid w:val="00367F97"/>
    <w:rsid w:val="00373B0D"/>
    <w:rsid w:val="00382C79"/>
    <w:rsid w:val="00384F5A"/>
    <w:rsid w:val="00385C8C"/>
    <w:rsid w:val="00385EB1"/>
    <w:rsid w:val="00390673"/>
    <w:rsid w:val="003924B1"/>
    <w:rsid w:val="003A040A"/>
    <w:rsid w:val="003A36A1"/>
    <w:rsid w:val="003A427F"/>
    <w:rsid w:val="003A4489"/>
    <w:rsid w:val="003A516C"/>
    <w:rsid w:val="003A6308"/>
    <w:rsid w:val="003B1B26"/>
    <w:rsid w:val="003B6CC6"/>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5564"/>
    <w:rsid w:val="004004F1"/>
    <w:rsid w:val="004013A3"/>
    <w:rsid w:val="004021AF"/>
    <w:rsid w:val="00402DD5"/>
    <w:rsid w:val="00403DB3"/>
    <w:rsid w:val="00405C7D"/>
    <w:rsid w:val="00410045"/>
    <w:rsid w:val="00416358"/>
    <w:rsid w:val="004163AA"/>
    <w:rsid w:val="00417626"/>
    <w:rsid w:val="0042192F"/>
    <w:rsid w:val="00426EDB"/>
    <w:rsid w:val="00427B24"/>
    <w:rsid w:val="00430DCA"/>
    <w:rsid w:val="00432EEE"/>
    <w:rsid w:val="0043471F"/>
    <w:rsid w:val="00435A99"/>
    <w:rsid w:val="00436750"/>
    <w:rsid w:val="0044660D"/>
    <w:rsid w:val="00447CC2"/>
    <w:rsid w:val="004539C8"/>
    <w:rsid w:val="004619E0"/>
    <w:rsid w:val="004629F6"/>
    <w:rsid w:val="004662FA"/>
    <w:rsid w:val="00470176"/>
    <w:rsid w:val="00473EE8"/>
    <w:rsid w:val="004748EC"/>
    <w:rsid w:val="00475AB1"/>
    <w:rsid w:val="00483A9E"/>
    <w:rsid w:val="004868B6"/>
    <w:rsid w:val="004869E4"/>
    <w:rsid w:val="0048755D"/>
    <w:rsid w:val="00491009"/>
    <w:rsid w:val="00493F5B"/>
    <w:rsid w:val="00494223"/>
    <w:rsid w:val="004946E9"/>
    <w:rsid w:val="00494DD3"/>
    <w:rsid w:val="00494EAC"/>
    <w:rsid w:val="00496C40"/>
    <w:rsid w:val="00496E22"/>
    <w:rsid w:val="004970AA"/>
    <w:rsid w:val="004A2CD5"/>
    <w:rsid w:val="004A2FCE"/>
    <w:rsid w:val="004A626B"/>
    <w:rsid w:val="004A7AA5"/>
    <w:rsid w:val="004B1651"/>
    <w:rsid w:val="004B2C07"/>
    <w:rsid w:val="004B3081"/>
    <w:rsid w:val="004B5E82"/>
    <w:rsid w:val="004C05C9"/>
    <w:rsid w:val="004C1C49"/>
    <w:rsid w:val="004C437E"/>
    <w:rsid w:val="004C4DE8"/>
    <w:rsid w:val="004D0D47"/>
    <w:rsid w:val="004D144B"/>
    <w:rsid w:val="004D2944"/>
    <w:rsid w:val="004D370A"/>
    <w:rsid w:val="004D402D"/>
    <w:rsid w:val="004D52C0"/>
    <w:rsid w:val="004E01F9"/>
    <w:rsid w:val="004E1B96"/>
    <w:rsid w:val="004E3C01"/>
    <w:rsid w:val="004E3C07"/>
    <w:rsid w:val="004E4C14"/>
    <w:rsid w:val="004E7845"/>
    <w:rsid w:val="004F53E0"/>
    <w:rsid w:val="00500331"/>
    <w:rsid w:val="0050225E"/>
    <w:rsid w:val="0051629D"/>
    <w:rsid w:val="00522889"/>
    <w:rsid w:val="00526FF0"/>
    <w:rsid w:val="005275D4"/>
    <w:rsid w:val="0053149B"/>
    <w:rsid w:val="0053342A"/>
    <w:rsid w:val="00535A7D"/>
    <w:rsid w:val="005376A3"/>
    <w:rsid w:val="005419BD"/>
    <w:rsid w:val="00542E60"/>
    <w:rsid w:val="005527D3"/>
    <w:rsid w:val="0055523E"/>
    <w:rsid w:val="00555C3A"/>
    <w:rsid w:val="0056134C"/>
    <w:rsid w:val="00562506"/>
    <w:rsid w:val="00563699"/>
    <w:rsid w:val="00563888"/>
    <w:rsid w:val="00563A5B"/>
    <w:rsid w:val="00564148"/>
    <w:rsid w:val="00565E93"/>
    <w:rsid w:val="00566918"/>
    <w:rsid w:val="00566E1B"/>
    <w:rsid w:val="0057174B"/>
    <w:rsid w:val="005768CF"/>
    <w:rsid w:val="0058241C"/>
    <w:rsid w:val="0058628D"/>
    <w:rsid w:val="00592D57"/>
    <w:rsid w:val="00593E61"/>
    <w:rsid w:val="00594C36"/>
    <w:rsid w:val="0059511F"/>
    <w:rsid w:val="005958D7"/>
    <w:rsid w:val="005A0566"/>
    <w:rsid w:val="005A59F9"/>
    <w:rsid w:val="005B3328"/>
    <w:rsid w:val="005B5975"/>
    <w:rsid w:val="005B60EA"/>
    <w:rsid w:val="005B6A09"/>
    <w:rsid w:val="005C1BDA"/>
    <w:rsid w:val="005C1E3B"/>
    <w:rsid w:val="005C2430"/>
    <w:rsid w:val="005C4A7D"/>
    <w:rsid w:val="005C5B7F"/>
    <w:rsid w:val="005D090B"/>
    <w:rsid w:val="005D1110"/>
    <w:rsid w:val="005D2605"/>
    <w:rsid w:val="005D4B3C"/>
    <w:rsid w:val="005E0B87"/>
    <w:rsid w:val="005E1158"/>
    <w:rsid w:val="005E1495"/>
    <w:rsid w:val="005E33F2"/>
    <w:rsid w:val="005E4B3D"/>
    <w:rsid w:val="005E51D0"/>
    <w:rsid w:val="005E6430"/>
    <w:rsid w:val="005E75DF"/>
    <w:rsid w:val="005F37AA"/>
    <w:rsid w:val="005F3AA5"/>
    <w:rsid w:val="005F3F78"/>
    <w:rsid w:val="006064CF"/>
    <w:rsid w:val="00606E87"/>
    <w:rsid w:val="006112AE"/>
    <w:rsid w:val="00611A74"/>
    <w:rsid w:val="006134A8"/>
    <w:rsid w:val="00616B8E"/>
    <w:rsid w:val="006178FD"/>
    <w:rsid w:val="00622B98"/>
    <w:rsid w:val="00632D6A"/>
    <w:rsid w:val="0063483B"/>
    <w:rsid w:val="00634C07"/>
    <w:rsid w:val="00635364"/>
    <w:rsid w:val="00635B56"/>
    <w:rsid w:val="006365E7"/>
    <w:rsid w:val="006435E0"/>
    <w:rsid w:val="0064486B"/>
    <w:rsid w:val="00645543"/>
    <w:rsid w:val="00646775"/>
    <w:rsid w:val="006474D7"/>
    <w:rsid w:val="006532B0"/>
    <w:rsid w:val="00654DD4"/>
    <w:rsid w:val="0065504D"/>
    <w:rsid w:val="0066090B"/>
    <w:rsid w:val="006616EA"/>
    <w:rsid w:val="00671AF2"/>
    <w:rsid w:val="0067329F"/>
    <w:rsid w:val="00676F01"/>
    <w:rsid w:val="006807AB"/>
    <w:rsid w:val="006826F4"/>
    <w:rsid w:val="00684CEB"/>
    <w:rsid w:val="0068574D"/>
    <w:rsid w:val="00685B31"/>
    <w:rsid w:val="00686CFA"/>
    <w:rsid w:val="0069772A"/>
    <w:rsid w:val="006A4C3F"/>
    <w:rsid w:val="006A6369"/>
    <w:rsid w:val="006B23D1"/>
    <w:rsid w:val="006C164F"/>
    <w:rsid w:val="006C5C1A"/>
    <w:rsid w:val="006D3591"/>
    <w:rsid w:val="006D3B88"/>
    <w:rsid w:val="006D5497"/>
    <w:rsid w:val="006D66FA"/>
    <w:rsid w:val="006D742E"/>
    <w:rsid w:val="006E1F0D"/>
    <w:rsid w:val="006E44F2"/>
    <w:rsid w:val="006E45FF"/>
    <w:rsid w:val="006E4A59"/>
    <w:rsid w:val="006E5029"/>
    <w:rsid w:val="006E67D5"/>
    <w:rsid w:val="006E7A0B"/>
    <w:rsid w:val="006F0EBC"/>
    <w:rsid w:val="006F2C55"/>
    <w:rsid w:val="006F4ED0"/>
    <w:rsid w:val="006F59AE"/>
    <w:rsid w:val="00700DDA"/>
    <w:rsid w:val="0070319C"/>
    <w:rsid w:val="00703460"/>
    <w:rsid w:val="00705941"/>
    <w:rsid w:val="00707AF4"/>
    <w:rsid w:val="00707FF2"/>
    <w:rsid w:val="00711640"/>
    <w:rsid w:val="00715BAE"/>
    <w:rsid w:val="00720279"/>
    <w:rsid w:val="007220A4"/>
    <w:rsid w:val="00723C2D"/>
    <w:rsid w:val="0072437B"/>
    <w:rsid w:val="00725161"/>
    <w:rsid w:val="00725E09"/>
    <w:rsid w:val="00732E7F"/>
    <w:rsid w:val="0073362B"/>
    <w:rsid w:val="007348D6"/>
    <w:rsid w:val="00734F13"/>
    <w:rsid w:val="00735745"/>
    <w:rsid w:val="00735B86"/>
    <w:rsid w:val="00740CB7"/>
    <w:rsid w:val="00741812"/>
    <w:rsid w:val="00745CC3"/>
    <w:rsid w:val="00747B93"/>
    <w:rsid w:val="00752F48"/>
    <w:rsid w:val="0075670C"/>
    <w:rsid w:val="007616A7"/>
    <w:rsid w:val="00763621"/>
    <w:rsid w:val="007644B7"/>
    <w:rsid w:val="00770FAE"/>
    <w:rsid w:val="00771C98"/>
    <w:rsid w:val="00773D99"/>
    <w:rsid w:val="00773E71"/>
    <w:rsid w:val="00777421"/>
    <w:rsid w:val="007824B4"/>
    <w:rsid w:val="00784C49"/>
    <w:rsid w:val="007855E9"/>
    <w:rsid w:val="0078610E"/>
    <w:rsid w:val="00786436"/>
    <w:rsid w:val="00795E26"/>
    <w:rsid w:val="00797476"/>
    <w:rsid w:val="007A0D90"/>
    <w:rsid w:val="007A14D8"/>
    <w:rsid w:val="007A23C6"/>
    <w:rsid w:val="007A3657"/>
    <w:rsid w:val="007A7E28"/>
    <w:rsid w:val="007B3419"/>
    <w:rsid w:val="007B7698"/>
    <w:rsid w:val="007C01D4"/>
    <w:rsid w:val="007D181C"/>
    <w:rsid w:val="007D326E"/>
    <w:rsid w:val="007D7984"/>
    <w:rsid w:val="007D7B40"/>
    <w:rsid w:val="007E2F69"/>
    <w:rsid w:val="007F2078"/>
    <w:rsid w:val="007F5E26"/>
    <w:rsid w:val="007F68F7"/>
    <w:rsid w:val="008122A7"/>
    <w:rsid w:val="008134EF"/>
    <w:rsid w:val="00814D98"/>
    <w:rsid w:val="00817228"/>
    <w:rsid w:val="008214CF"/>
    <w:rsid w:val="00822783"/>
    <w:rsid w:val="0082577D"/>
    <w:rsid w:val="00826DEE"/>
    <w:rsid w:val="00831FBE"/>
    <w:rsid w:val="0083776A"/>
    <w:rsid w:val="00840C07"/>
    <w:rsid w:val="00840D55"/>
    <w:rsid w:val="00841B99"/>
    <w:rsid w:val="008423F9"/>
    <w:rsid w:val="0084241E"/>
    <w:rsid w:val="008458EB"/>
    <w:rsid w:val="00852843"/>
    <w:rsid w:val="00853130"/>
    <w:rsid w:val="0085320F"/>
    <w:rsid w:val="00855F1E"/>
    <w:rsid w:val="00861342"/>
    <w:rsid w:val="00865B52"/>
    <w:rsid w:val="00871FE1"/>
    <w:rsid w:val="00875B2D"/>
    <w:rsid w:val="00875E46"/>
    <w:rsid w:val="00876AA2"/>
    <w:rsid w:val="00876E7C"/>
    <w:rsid w:val="00877815"/>
    <w:rsid w:val="008853CA"/>
    <w:rsid w:val="008855B3"/>
    <w:rsid w:val="00885EBF"/>
    <w:rsid w:val="00886CAC"/>
    <w:rsid w:val="008907A2"/>
    <w:rsid w:val="00890F20"/>
    <w:rsid w:val="00895956"/>
    <w:rsid w:val="00896154"/>
    <w:rsid w:val="00897669"/>
    <w:rsid w:val="008A0D1C"/>
    <w:rsid w:val="008A319F"/>
    <w:rsid w:val="008A398F"/>
    <w:rsid w:val="008A5010"/>
    <w:rsid w:val="008A6148"/>
    <w:rsid w:val="008B02A7"/>
    <w:rsid w:val="008B1BFF"/>
    <w:rsid w:val="008C038A"/>
    <w:rsid w:val="008C2809"/>
    <w:rsid w:val="008C6062"/>
    <w:rsid w:val="008D2E58"/>
    <w:rsid w:val="008D5173"/>
    <w:rsid w:val="008E0680"/>
    <w:rsid w:val="008E1A44"/>
    <w:rsid w:val="008E3F1C"/>
    <w:rsid w:val="008E4B3A"/>
    <w:rsid w:val="008E5633"/>
    <w:rsid w:val="008F0CBC"/>
    <w:rsid w:val="008F36C3"/>
    <w:rsid w:val="009048B2"/>
    <w:rsid w:val="0090572E"/>
    <w:rsid w:val="0091012F"/>
    <w:rsid w:val="00915986"/>
    <w:rsid w:val="00922208"/>
    <w:rsid w:val="00930750"/>
    <w:rsid w:val="00931163"/>
    <w:rsid w:val="00934B56"/>
    <w:rsid w:val="0093727B"/>
    <w:rsid w:val="009401A2"/>
    <w:rsid w:val="009468A1"/>
    <w:rsid w:val="00947ED9"/>
    <w:rsid w:val="00964C88"/>
    <w:rsid w:val="00967215"/>
    <w:rsid w:val="00975065"/>
    <w:rsid w:val="009757B9"/>
    <w:rsid w:val="00981FEB"/>
    <w:rsid w:val="00985649"/>
    <w:rsid w:val="00987205"/>
    <w:rsid w:val="00991649"/>
    <w:rsid w:val="009927C4"/>
    <w:rsid w:val="009A1132"/>
    <w:rsid w:val="009A376B"/>
    <w:rsid w:val="009A72CD"/>
    <w:rsid w:val="009B3974"/>
    <w:rsid w:val="009B6A95"/>
    <w:rsid w:val="009C5199"/>
    <w:rsid w:val="009D09B6"/>
    <w:rsid w:val="009D0B7B"/>
    <w:rsid w:val="009D0F7E"/>
    <w:rsid w:val="009D21C5"/>
    <w:rsid w:val="009D5CD8"/>
    <w:rsid w:val="009D6E49"/>
    <w:rsid w:val="009D7437"/>
    <w:rsid w:val="009E286E"/>
    <w:rsid w:val="009E3FCF"/>
    <w:rsid w:val="009E53A3"/>
    <w:rsid w:val="009F2F73"/>
    <w:rsid w:val="009F6D02"/>
    <w:rsid w:val="009F6E69"/>
    <w:rsid w:val="00A10955"/>
    <w:rsid w:val="00A13308"/>
    <w:rsid w:val="00A203B5"/>
    <w:rsid w:val="00A2455A"/>
    <w:rsid w:val="00A31B8A"/>
    <w:rsid w:val="00A32069"/>
    <w:rsid w:val="00A45AFE"/>
    <w:rsid w:val="00A51777"/>
    <w:rsid w:val="00A57121"/>
    <w:rsid w:val="00A578B7"/>
    <w:rsid w:val="00A63E14"/>
    <w:rsid w:val="00A64DB7"/>
    <w:rsid w:val="00A67647"/>
    <w:rsid w:val="00A67C35"/>
    <w:rsid w:val="00A67E56"/>
    <w:rsid w:val="00A81530"/>
    <w:rsid w:val="00A81BB1"/>
    <w:rsid w:val="00A87D95"/>
    <w:rsid w:val="00A90DAA"/>
    <w:rsid w:val="00A90FD8"/>
    <w:rsid w:val="00A93CAE"/>
    <w:rsid w:val="00AA5B31"/>
    <w:rsid w:val="00AA6EED"/>
    <w:rsid w:val="00AA79C5"/>
    <w:rsid w:val="00AB0594"/>
    <w:rsid w:val="00AB0CDC"/>
    <w:rsid w:val="00AB515D"/>
    <w:rsid w:val="00AC0DC3"/>
    <w:rsid w:val="00AC3529"/>
    <w:rsid w:val="00AC45E3"/>
    <w:rsid w:val="00AC6455"/>
    <w:rsid w:val="00AC7C29"/>
    <w:rsid w:val="00AD52BC"/>
    <w:rsid w:val="00AE1A45"/>
    <w:rsid w:val="00AF4C4E"/>
    <w:rsid w:val="00AF53CB"/>
    <w:rsid w:val="00AF7BF6"/>
    <w:rsid w:val="00B01F8B"/>
    <w:rsid w:val="00B02BEF"/>
    <w:rsid w:val="00B117B5"/>
    <w:rsid w:val="00B12775"/>
    <w:rsid w:val="00B155BE"/>
    <w:rsid w:val="00B15AA6"/>
    <w:rsid w:val="00B227F3"/>
    <w:rsid w:val="00B22B55"/>
    <w:rsid w:val="00B2518B"/>
    <w:rsid w:val="00B259A0"/>
    <w:rsid w:val="00B300CD"/>
    <w:rsid w:val="00B32281"/>
    <w:rsid w:val="00B328E1"/>
    <w:rsid w:val="00B33C84"/>
    <w:rsid w:val="00B35E23"/>
    <w:rsid w:val="00B411F2"/>
    <w:rsid w:val="00B51984"/>
    <w:rsid w:val="00B539FD"/>
    <w:rsid w:val="00B56269"/>
    <w:rsid w:val="00B56414"/>
    <w:rsid w:val="00B5796F"/>
    <w:rsid w:val="00B64F7C"/>
    <w:rsid w:val="00B65E00"/>
    <w:rsid w:val="00B749F3"/>
    <w:rsid w:val="00B75CB0"/>
    <w:rsid w:val="00B8022B"/>
    <w:rsid w:val="00B85D23"/>
    <w:rsid w:val="00B8630B"/>
    <w:rsid w:val="00B913C8"/>
    <w:rsid w:val="00B91E09"/>
    <w:rsid w:val="00BA039F"/>
    <w:rsid w:val="00BA1F68"/>
    <w:rsid w:val="00BA20E1"/>
    <w:rsid w:val="00BA460F"/>
    <w:rsid w:val="00BB2042"/>
    <w:rsid w:val="00BC0EA9"/>
    <w:rsid w:val="00BC1DE3"/>
    <w:rsid w:val="00BC2666"/>
    <w:rsid w:val="00BC400E"/>
    <w:rsid w:val="00BE093D"/>
    <w:rsid w:val="00BE2EF9"/>
    <w:rsid w:val="00BE788E"/>
    <w:rsid w:val="00BF056B"/>
    <w:rsid w:val="00BF2060"/>
    <w:rsid w:val="00BF2FE6"/>
    <w:rsid w:val="00BF6A5C"/>
    <w:rsid w:val="00C05CAC"/>
    <w:rsid w:val="00C060A0"/>
    <w:rsid w:val="00C20AD0"/>
    <w:rsid w:val="00C217BD"/>
    <w:rsid w:val="00C26F36"/>
    <w:rsid w:val="00C31D39"/>
    <w:rsid w:val="00C31DEA"/>
    <w:rsid w:val="00C35A60"/>
    <w:rsid w:val="00C408D8"/>
    <w:rsid w:val="00C43768"/>
    <w:rsid w:val="00C5510A"/>
    <w:rsid w:val="00C55263"/>
    <w:rsid w:val="00C67796"/>
    <w:rsid w:val="00C708CA"/>
    <w:rsid w:val="00C70CD4"/>
    <w:rsid w:val="00C751DE"/>
    <w:rsid w:val="00C75CFC"/>
    <w:rsid w:val="00C76E3F"/>
    <w:rsid w:val="00C820A4"/>
    <w:rsid w:val="00C83CEB"/>
    <w:rsid w:val="00C869DD"/>
    <w:rsid w:val="00C8750C"/>
    <w:rsid w:val="00C90C53"/>
    <w:rsid w:val="00C9447B"/>
    <w:rsid w:val="00CA4411"/>
    <w:rsid w:val="00CA45BF"/>
    <w:rsid w:val="00CA5007"/>
    <w:rsid w:val="00CB1529"/>
    <w:rsid w:val="00CB4829"/>
    <w:rsid w:val="00CB6BB3"/>
    <w:rsid w:val="00CC0455"/>
    <w:rsid w:val="00CC298F"/>
    <w:rsid w:val="00CC661B"/>
    <w:rsid w:val="00CC798F"/>
    <w:rsid w:val="00CD1ED7"/>
    <w:rsid w:val="00CD267D"/>
    <w:rsid w:val="00CD5D96"/>
    <w:rsid w:val="00CE2F0F"/>
    <w:rsid w:val="00CE36AF"/>
    <w:rsid w:val="00CE52C0"/>
    <w:rsid w:val="00CE6AA7"/>
    <w:rsid w:val="00CE6D65"/>
    <w:rsid w:val="00CF2963"/>
    <w:rsid w:val="00CF4A0C"/>
    <w:rsid w:val="00CF7D44"/>
    <w:rsid w:val="00D0018A"/>
    <w:rsid w:val="00D023D6"/>
    <w:rsid w:val="00D1007E"/>
    <w:rsid w:val="00D1024D"/>
    <w:rsid w:val="00D12551"/>
    <w:rsid w:val="00D1489A"/>
    <w:rsid w:val="00D16FD3"/>
    <w:rsid w:val="00D2014B"/>
    <w:rsid w:val="00D2045C"/>
    <w:rsid w:val="00D2076A"/>
    <w:rsid w:val="00D32392"/>
    <w:rsid w:val="00D3624A"/>
    <w:rsid w:val="00D363BC"/>
    <w:rsid w:val="00D36DEF"/>
    <w:rsid w:val="00D36EBB"/>
    <w:rsid w:val="00D40AB8"/>
    <w:rsid w:val="00D51AE0"/>
    <w:rsid w:val="00D546A4"/>
    <w:rsid w:val="00D57DE4"/>
    <w:rsid w:val="00D603C1"/>
    <w:rsid w:val="00D6133B"/>
    <w:rsid w:val="00D649DF"/>
    <w:rsid w:val="00D64FD0"/>
    <w:rsid w:val="00D65126"/>
    <w:rsid w:val="00D661A3"/>
    <w:rsid w:val="00D67901"/>
    <w:rsid w:val="00D70139"/>
    <w:rsid w:val="00D72378"/>
    <w:rsid w:val="00D738FB"/>
    <w:rsid w:val="00D75999"/>
    <w:rsid w:val="00D80EA3"/>
    <w:rsid w:val="00D81B7F"/>
    <w:rsid w:val="00D83F99"/>
    <w:rsid w:val="00D854CD"/>
    <w:rsid w:val="00D91CEF"/>
    <w:rsid w:val="00D9343B"/>
    <w:rsid w:val="00DA2F24"/>
    <w:rsid w:val="00DB1581"/>
    <w:rsid w:val="00DB1BFE"/>
    <w:rsid w:val="00DB2B37"/>
    <w:rsid w:val="00DC25E0"/>
    <w:rsid w:val="00DC73C3"/>
    <w:rsid w:val="00DD1483"/>
    <w:rsid w:val="00DD17C8"/>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1F1E"/>
    <w:rsid w:val="00E05B5B"/>
    <w:rsid w:val="00E06B30"/>
    <w:rsid w:val="00E06B64"/>
    <w:rsid w:val="00E077FB"/>
    <w:rsid w:val="00E100E3"/>
    <w:rsid w:val="00E16569"/>
    <w:rsid w:val="00E27D07"/>
    <w:rsid w:val="00E313CD"/>
    <w:rsid w:val="00E3289A"/>
    <w:rsid w:val="00E36907"/>
    <w:rsid w:val="00E45D75"/>
    <w:rsid w:val="00E46EFB"/>
    <w:rsid w:val="00E50D5A"/>
    <w:rsid w:val="00E6269D"/>
    <w:rsid w:val="00E635F0"/>
    <w:rsid w:val="00E72472"/>
    <w:rsid w:val="00E746DC"/>
    <w:rsid w:val="00E7751D"/>
    <w:rsid w:val="00E77F57"/>
    <w:rsid w:val="00E82245"/>
    <w:rsid w:val="00E85882"/>
    <w:rsid w:val="00E86AA5"/>
    <w:rsid w:val="00E94221"/>
    <w:rsid w:val="00E95294"/>
    <w:rsid w:val="00E95F18"/>
    <w:rsid w:val="00E96A56"/>
    <w:rsid w:val="00E97AF6"/>
    <w:rsid w:val="00EA097B"/>
    <w:rsid w:val="00EA0AC5"/>
    <w:rsid w:val="00EA1D45"/>
    <w:rsid w:val="00EA303D"/>
    <w:rsid w:val="00EA3A32"/>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73DF"/>
    <w:rsid w:val="00EE0034"/>
    <w:rsid w:val="00EE1248"/>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308DF"/>
    <w:rsid w:val="00F322B7"/>
    <w:rsid w:val="00F32C6E"/>
    <w:rsid w:val="00F33AC2"/>
    <w:rsid w:val="00F33ACB"/>
    <w:rsid w:val="00F3411E"/>
    <w:rsid w:val="00F351F9"/>
    <w:rsid w:val="00F360CA"/>
    <w:rsid w:val="00F412D7"/>
    <w:rsid w:val="00F43FAD"/>
    <w:rsid w:val="00F44B4E"/>
    <w:rsid w:val="00F52DA4"/>
    <w:rsid w:val="00F5540C"/>
    <w:rsid w:val="00F56C6F"/>
    <w:rsid w:val="00F57B11"/>
    <w:rsid w:val="00F6220A"/>
    <w:rsid w:val="00F647E5"/>
    <w:rsid w:val="00F6660A"/>
    <w:rsid w:val="00F66B71"/>
    <w:rsid w:val="00F67C45"/>
    <w:rsid w:val="00F701E3"/>
    <w:rsid w:val="00F72550"/>
    <w:rsid w:val="00F74CF1"/>
    <w:rsid w:val="00F75D64"/>
    <w:rsid w:val="00F775A3"/>
    <w:rsid w:val="00F8101F"/>
    <w:rsid w:val="00F85DDC"/>
    <w:rsid w:val="00F85F1E"/>
    <w:rsid w:val="00F903D9"/>
    <w:rsid w:val="00F928BF"/>
    <w:rsid w:val="00F92F30"/>
    <w:rsid w:val="00F970C4"/>
    <w:rsid w:val="00FA04E9"/>
    <w:rsid w:val="00FA6AF9"/>
    <w:rsid w:val="00FB67D3"/>
    <w:rsid w:val="00FB70F1"/>
    <w:rsid w:val="00FC0632"/>
    <w:rsid w:val="00FC2CA7"/>
    <w:rsid w:val="00FC356A"/>
    <w:rsid w:val="00FC4C5B"/>
    <w:rsid w:val="00FC630A"/>
    <w:rsid w:val="00FD2CB2"/>
    <w:rsid w:val="00FD2CC2"/>
    <w:rsid w:val="00FE0260"/>
    <w:rsid w:val="00FE3598"/>
    <w:rsid w:val="00FF0205"/>
    <w:rsid w:val="00FF2C2E"/>
    <w:rsid w:val="00FF5288"/>
    <w:rsid w:val="00FF5F21"/>
    <w:rsid w:val="00FF65B5"/>
    <w:rsid w:val="00FF7EF0"/>
    <w:rsid w:val="01917ED0"/>
    <w:rsid w:val="0221260B"/>
    <w:rsid w:val="08FE7A50"/>
    <w:rsid w:val="090E7CEB"/>
    <w:rsid w:val="09DE4B40"/>
    <w:rsid w:val="0A066221"/>
    <w:rsid w:val="0A7F0E46"/>
    <w:rsid w:val="0BA35725"/>
    <w:rsid w:val="0EEB3B18"/>
    <w:rsid w:val="114762E6"/>
    <w:rsid w:val="16856FCC"/>
    <w:rsid w:val="18A54F7E"/>
    <w:rsid w:val="1F053CF4"/>
    <w:rsid w:val="24FE1DC0"/>
    <w:rsid w:val="2B6517F4"/>
    <w:rsid w:val="2C283A81"/>
    <w:rsid w:val="2CD8381E"/>
    <w:rsid w:val="2E1A7082"/>
    <w:rsid w:val="30232088"/>
    <w:rsid w:val="309B51CA"/>
    <w:rsid w:val="31DB5240"/>
    <w:rsid w:val="333A0F22"/>
    <w:rsid w:val="37E9474E"/>
    <w:rsid w:val="3EBA4A41"/>
    <w:rsid w:val="4153163B"/>
    <w:rsid w:val="42BC698B"/>
    <w:rsid w:val="43F04DF5"/>
    <w:rsid w:val="477235EB"/>
    <w:rsid w:val="47FB1DB9"/>
    <w:rsid w:val="4AA40703"/>
    <w:rsid w:val="4B2A275E"/>
    <w:rsid w:val="519440DA"/>
    <w:rsid w:val="53E14F45"/>
    <w:rsid w:val="54B5377D"/>
    <w:rsid w:val="5542526F"/>
    <w:rsid w:val="5926277B"/>
    <w:rsid w:val="593B3B9B"/>
    <w:rsid w:val="5E5042AE"/>
    <w:rsid w:val="61373E63"/>
    <w:rsid w:val="61565FD6"/>
    <w:rsid w:val="618130E6"/>
    <w:rsid w:val="644E16F7"/>
    <w:rsid w:val="6A272F2A"/>
    <w:rsid w:val="6EA95654"/>
    <w:rsid w:val="70F0391C"/>
    <w:rsid w:val="713D35FC"/>
    <w:rsid w:val="724478B2"/>
    <w:rsid w:val="75822CED"/>
    <w:rsid w:val="77910638"/>
    <w:rsid w:val="77D85DCE"/>
    <w:rsid w:val="79444E43"/>
    <w:rsid w:val="79B511F7"/>
    <w:rsid w:val="7AFA5152"/>
    <w:rsid w:val="7CED7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ody Text"/>
    <w:basedOn w:val="1"/>
    <w:link w:val="33"/>
    <w:semiHidden/>
    <w:unhideWhenUsed/>
    <w:qFormat/>
    <w:uiPriority w:val="99"/>
    <w:pPr>
      <w:spacing w:after="120"/>
    </w:pPr>
  </w:style>
  <w:style w:type="paragraph" w:styleId="4">
    <w:name w:val="Date"/>
    <w:basedOn w:val="1"/>
    <w:next w:val="1"/>
    <w:link w:val="29"/>
    <w:semiHidden/>
    <w:unhideWhenUsed/>
    <w:qFormat/>
    <w:uiPriority w:val="99"/>
    <w:pPr>
      <w:spacing w:line="240" w:lineRule="auto"/>
      <w:ind w:left="100" w:leftChars="2500"/>
    </w:pPr>
  </w:style>
  <w:style w:type="paragraph" w:styleId="5">
    <w:name w:val="Balloon Text"/>
    <w:basedOn w:val="1"/>
    <w:link w:val="22"/>
    <w:semiHidden/>
    <w:unhideWhenUsed/>
    <w:qFormat/>
    <w:uiPriority w:val="99"/>
    <w:pPr>
      <w:spacing w:line="240" w:lineRule="auto"/>
    </w:pPr>
    <w:rPr>
      <w:sz w:val="18"/>
      <w:szCs w:val="18"/>
    </w:rPr>
  </w:style>
  <w:style w:type="paragraph" w:styleId="6">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2"/>
    <w:next w:val="2"/>
    <w:link w:val="36"/>
    <w:semiHidden/>
    <w:unhideWhenUsed/>
    <w:qFormat/>
    <w:uiPriority w:val="99"/>
    <w:rPr>
      <w:b/>
      <w:bCs/>
    </w:rPr>
  </w:style>
  <w:style w:type="paragraph" w:styleId="11">
    <w:name w:val="Body Text First Indent"/>
    <w:basedOn w:val="3"/>
    <w:link w:val="34"/>
    <w:semiHidden/>
    <w:unhideWhenUsed/>
    <w:qFormat/>
    <w:uiPriority w:val="99"/>
    <w:pPr>
      <w:spacing w:line="440" w:lineRule="exact"/>
      <w:ind w:firstLine="420" w:firstLineChars="100"/>
    </w:pPr>
    <w:rPr>
      <w:rFonts w:ascii="Calibri" w:hAnsi="Calibri" w:eastAsia="宋体" w:cs="Times New Roman"/>
      <w:kern w:val="0"/>
      <w:szCs w:val="24"/>
    </w:rPr>
  </w:style>
  <w:style w:type="table" w:styleId="13">
    <w:name w:val="Table Grid"/>
    <w:basedOn w:val="12"/>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Emphasis"/>
    <w:basedOn w:val="14"/>
    <w:qFormat/>
    <w:uiPriority w:val="20"/>
    <w:rPr>
      <w:i/>
      <w:iCs/>
    </w:rPr>
  </w:style>
  <w:style w:type="character" w:styleId="18">
    <w:name w:val="Hyperlink"/>
    <w:basedOn w:val="14"/>
    <w:unhideWhenUsed/>
    <w:qFormat/>
    <w:uiPriority w:val="99"/>
    <w:rPr>
      <w:color w:val="3D464B"/>
      <w:u w:val="none"/>
    </w:rPr>
  </w:style>
  <w:style w:type="character" w:styleId="19">
    <w:name w:val="annotation reference"/>
    <w:basedOn w:val="14"/>
    <w:semiHidden/>
    <w:unhideWhenUsed/>
    <w:qFormat/>
    <w:uiPriority w:val="99"/>
    <w:rPr>
      <w:sz w:val="21"/>
      <w:szCs w:val="21"/>
    </w:rPr>
  </w:style>
  <w:style w:type="character" w:customStyle="1" w:styleId="20">
    <w:name w:val="页眉 字符"/>
    <w:basedOn w:val="14"/>
    <w:link w:val="7"/>
    <w:qFormat/>
    <w:uiPriority w:val="99"/>
    <w:rPr>
      <w:sz w:val="18"/>
      <w:szCs w:val="18"/>
    </w:rPr>
  </w:style>
  <w:style w:type="character" w:customStyle="1" w:styleId="21">
    <w:name w:val="页脚 字符"/>
    <w:basedOn w:val="14"/>
    <w:link w:val="6"/>
    <w:qFormat/>
    <w:uiPriority w:val="99"/>
    <w:rPr>
      <w:sz w:val="18"/>
      <w:szCs w:val="18"/>
    </w:rPr>
  </w:style>
  <w:style w:type="character" w:customStyle="1" w:styleId="22">
    <w:name w:val="批注框文本 字符"/>
    <w:basedOn w:val="14"/>
    <w:link w:val="5"/>
    <w:semiHidden/>
    <w:qFormat/>
    <w:uiPriority w:val="99"/>
    <w:rPr>
      <w:sz w:val="18"/>
      <w:szCs w:val="18"/>
    </w:rPr>
  </w:style>
  <w:style w:type="paragraph" w:styleId="23">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4">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5">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6">
    <w:name w:val="正文 New"/>
    <w:qFormat/>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7">
    <w:name w:val="apple-converted-space"/>
    <w:basedOn w:val="14"/>
    <w:qFormat/>
    <w:uiPriority w:val="0"/>
  </w:style>
  <w:style w:type="paragraph" w:styleId="28">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9">
    <w:name w:val="日期 字符"/>
    <w:basedOn w:val="14"/>
    <w:link w:val="4"/>
    <w:semiHidden/>
    <w:qFormat/>
    <w:uiPriority w:val="99"/>
  </w:style>
  <w:style w:type="paragraph" w:customStyle="1" w:styleId="30">
    <w:name w:val="表格文字"/>
    <w:basedOn w:val="1"/>
    <w:link w:val="31"/>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1">
    <w:name w:val="表格文字 Char"/>
    <w:link w:val="30"/>
    <w:qFormat/>
    <w:locked/>
    <w:uiPriority w:val="0"/>
    <w:rPr>
      <w:rFonts w:ascii="Times New Roman" w:hAnsi="Times New Roman" w:eastAsia="宋体" w:cs="Times New Roman"/>
      <w:bCs/>
      <w:spacing w:val="10"/>
      <w:kern w:val="0"/>
      <w:sz w:val="24"/>
      <w:szCs w:val="20"/>
    </w:rPr>
  </w:style>
  <w:style w:type="paragraph" w:customStyle="1" w:styleId="32">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3">
    <w:name w:val="正文文本 字符"/>
    <w:basedOn w:val="14"/>
    <w:link w:val="3"/>
    <w:semiHidden/>
    <w:qFormat/>
    <w:uiPriority w:val="99"/>
  </w:style>
  <w:style w:type="character" w:customStyle="1" w:styleId="34">
    <w:name w:val="正文文本首行缩进 字符"/>
    <w:basedOn w:val="33"/>
    <w:link w:val="11"/>
    <w:semiHidden/>
    <w:qFormat/>
    <w:uiPriority w:val="99"/>
    <w:rPr>
      <w:rFonts w:ascii="Calibri" w:hAnsi="Calibri" w:eastAsia="宋体" w:cs="Times New Roman"/>
      <w:kern w:val="0"/>
      <w:szCs w:val="24"/>
    </w:rPr>
  </w:style>
  <w:style w:type="character" w:customStyle="1" w:styleId="35">
    <w:name w:val="批注文字 字符"/>
    <w:basedOn w:val="14"/>
    <w:link w:val="2"/>
    <w:semiHidden/>
    <w:qFormat/>
    <w:uiPriority w:val="99"/>
  </w:style>
  <w:style w:type="character" w:customStyle="1" w:styleId="36">
    <w:name w:val="批注主题 字符"/>
    <w:basedOn w:val="35"/>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2096E-5E77-46B1-A1F5-9755A593A7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2414</Words>
  <Characters>2489</Characters>
  <Lines>38</Lines>
  <Paragraphs>10</Paragraphs>
  <TotalTime>49</TotalTime>
  <ScaleCrop>false</ScaleCrop>
  <LinksUpToDate>false</LinksUpToDate>
  <CharactersWithSpaces>2729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刘燕</cp:lastModifiedBy>
  <cp:lastPrinted>2020-07-06T07:03:00Z</cp:lastPrinted>
  <dcterms:modified xsi:type="dcterms:W3CDTF">2025-06-03T07:29:28Z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DE2BEEC4462D4C288EF045472D3CEE8C_13</vt:lpwstr>
  </property>
  <property fmtid="{D5CDD505-2E9C-101B-9397-08002B2CF9AE}" pid="4" name="KSOTemplateDocerSaveRecord">
    <vt:lpwstr>eyJoZGlkIjoiOTRkMDc4YzZhODBiY2E4MmY5ZWRlOGQwMjAxMWZmZjEiLCJ1c2VySWQiOiI2NjEyMzk4ODYifQ==</vt:lpwstr>
  </property>
</Properties>
</file>